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B19654" w14:textId="16DA2803" w:rsidR="00DD3EF0" w:rsidRPr="00DD3EF0" w:rsidRDefault="00DD3EF0" w:rsidP="00DD3EF0">
      <w:pPr>
        <w:jc w:val="center"/>
        <w:rPr>
          <w:rFonts w:eastAsiaTheme="minorHAnsi"/>
        </w:rPr>
      </w:pPr>
      <w:r w:rsidRPr="00DD3EF0">
        <w:rPr>
          <w:rFonts w:eastAsiaTheme="minorHAnsi"/>
          <w:noProof/>
          <w:lang w:eastAsia="en-GB"/>
        </w:rPr>
        <w:drawing>
          <wp:inline distT="0" distB="0" distL="0" distR="0" wp14:anchorId="0AE10F7A" wp14:editId="771B71A4">
            <wp:extent cx="1975485" cy="1475105"/>
            <wp:effectExtent l="0" t="0" r="5715" b="0"/>
            <wp:docPr id="1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-up of a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5485" cy="1475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2BBFB70" w14:textId="548120A6" w:rsidR="004A1440" w:rsidRPr="004A1440" w:rsidRDefault="00437E0B" w:rsidP="00DD3EF0">
      <w:pPr>
        <w:keepNext/>
        <w:keepLines/>
        <w:spacing w:after="52"/>
        <w:outlineLvl w:val="2"/>
        <w:rPr>
          <w:rFonts w:ascii="Comic Sans MS" w:eastAsia="Arial" w:hAnsi="Comic Sans MS" w:cs="Arial"/>
          <w:b/>
          <w:sz w:val="20"/>
          <w:u w:val="single"/>
          <w:lang w:eastAsia="en-GB"/>
        </w:rPr>
      </w:pPr>
      <w:r w:rsidRPr="004A1440">
        <w:rPr>
          <w:rFonts w:ascii="Comic Sans MS" w:eastAsia="Arial" w:hAnsi="Comic Sans MS" w:cs="Arial"/>
          <w:b/>
          <w:sz w:val="20"/>
          <w:u w:val="single"/>
          <w:lang w:eastAsia="en-GB"/>
        </w:rPr>
        <w:t>Home Visiting Policy</w:t>
      </w:r>
      <w:r w:rsidR="004A1440" w:rsidRPr="004A1440">
        <w:rPr>
          <w:rFonts w:ascii="Comic Sans MS" w:eastAsia="Arial" w:hAnsi="Comic Sans MS" w:cs="Arial"/>
          <w:b/>
          <w:sz w:val="20"/>
          <w:u w:val="single"/>
          <w:lang w:eastAsia="en-GB"/>
        </w:rPr>
        <w:t xml:space="preserve">    </w:t>
      </w:r>
      <w:r w:rsidR="004A1440">
        <w:rPr>
          <w:rFonts w:ascii="Comic Sans MS" w:eastAsia="Arial" w:hAnsi="Comic Sans MS" w:cs="Arial"/>
          <w:b/>
          <w:sz w:val="20"/>
          <w:u w:val="single"/>
          <w:lang w:eastAsia="en-GB"/>
        </w:rPr>
        <w:t xml:space="preserve">                                              </w:t>
      </w:r>
      <w:r w:rsidR="004A1440" w:rsidRPr="004A1440">
        <w:rPr>
          <w:rFonts w:ascii="Comic Sans MS" w:eastAsia="Arial" w:hAnsi="Comic Sans MS" w:cs="Arial"/>
          <w:b/>
          <w:sz w:val="20"/>
          <w:u w:val="single"/>
          <w:lang w:eastAsia="en-GB"/>
        </w:rPr>
        <w:t xml:space="preserve">  Frimley Green Pre-school</w:t>
      </w:r>
    </w:p>
    <w:p w14:paraId="50A9A4B8" w14:textId="3E810B01" w:rsidR="008664CB" w:rsidRPr="001E0719" w:rsidRDefault="001E0719" w:rsidP="00D61A95">
      <w:pPr>
        <w:spacing w:after="295" w:line="318" w:lineRule="auto"/>
        <w:ind w:right="11"/>
        <w:rPr>
          <w:rFonts w:ascii="Comic Sans MS" w:eastAsia="Arial" w:hAnsi="Comic Sans MS" w:cs="Arial"/>
          <w:bCs/>
          <w:color w:val="002060"/>
          <w:sz w:val="20"/>
          <w:lang w:eastAsia="en-GB"/>
        </w:rPr>
      </w:pPr>
      <w:r>
        <w:rPr>
          <w:rFonts w:ascii="Comic Sans MS" w:eastAsia="Arial" w:hAnsi="Comic Sans MS" w:cs="Arial"/>
          <w:bCs/>
          <w:color w:val="002060"/>
          <w:sz w:val="20"/>
          <w:lang w:eastAsia="en-GB"/>
        </w:rPr>
        <w:t xml:space="preserve">Please read in conjunction with the </w:t>
      </w:r>
      <w:r w:rsidR="00030698">
        <w:rPr>
          <w:rFonts w:ascii="Comic Sans MS" w:eastAsia="Arial" w:hAnsi="Comic Sans MS" w:cs="Arial"/>
          <w:bCs/>
          <w:color w:val="002060"/>
          <w:sz w:val="20"/>
          <w:lang w:eastAsia="en-GB"/>
        </w:rPr>
        <w:t>Staff Personal Safety Policy</w:t>
      </w:r>
      <w:r w:rsidR="007966AE">
        <w:rPr>
          <w:rFonts w:ascii="Comic Sans MS" w:eastAsia="Arial" w:hAnsi="Comic Sans MS" w:cs="Arial"/>
          <w:bCs/>
          <w:color w:val="002060"/>
          <w:sz w:val="20"/>
          <w:lang w:eastAsia="en-GB"/>
        </w:rPr>
        <w:t xml:space="preserve">, </w:t>
      </w:r>
      <w:proofErr w:type="gramStart"/>
      <w:r w:rsidR="00203F0A">
        <w:rPr>
          <w:rFonts w:ascii="Comic Sans MS" w:eastAsia="Arial" w:hAnsi="Comic Sans MS" w:cs="Arial"/>
          <w:bCs/>
          <w:color w:val="002060"/>
          <w:sz w:val="20"/>
          <w:lang w:eastAsia="en-GB"/>
        </w:rPr>
        <w:t>Working</w:t>
      </w:r>
      <w:proofErr w:type="gramEnd"/>
      <w:r w:rsidR="00992915">
        <w:rPr>
          <w:rFonts w:ascii="Comic Sans MS" w:eastAsia="Arial" w:hAnsi="Comic Sans MS" w:cs="Arial"/>
          <w:bCs/>
          <w:color w:val="002060"/>
          <w:sz w:val="20"/>
          <w:lang w:eastAsia="en-GB"/>
        </w:rPr>
        <w:t xml:space="preserve"> in partnership with parents policy, </w:t>
      </w:r>
      <w:r w:rsidR="00553849">
        <w:rPr>
          <w:rFonts w:ascii="Comic Sans MS" w:eastAsia="Arial" w:hAnsi="Comic Sans MS" w:cs="Arial"/>
          <w:bCs/>
          <w:color w:val="002060"/>
          <w:sz w:val="20"/>
          <w:lang w:eastAsia="en-GB"/>
        </w:rPr>
        <w:t>Settling Procedures</w:t>
      </w:r>
      <w:r w:rsidR="00203F0A">
        <w:rPr>
          <w:rFonts w:ascii="Comic Sans MS" w:eastAsia="Arial" w:hAnsi="Comic Sans MS" w:cs="Arial"/>
          <w:bCs/>
          <w:color w:val="002060"/>
          <w:sz w:val="20"/>
          <w:lang w:eastAsia="en-GB"/>
        </w:rPr>
        <w:t>, Confidentiality Policy</w:t>
      </w:r>
      <w:r w:rsidR="00553849">
        <w:rPr>
          <w:rFonts w:ascii="Comic Sans MS" w:eastAsia="Arial" w:hAnsi="Comic Sans MS" w:cs="Arial"/>
          <w:bCs/>
          <w:color w:val="002060"/>
          <w:sz w:val="20"/>
          <w:lang w:eastAsia="en-GB"/>
        </w:rPr>
        <w:t xml:space="preserve"> </w:t>
      </w:r>
      <w:r w:rsidR="001116AE">
        <w:rPr>
          <w:rFonts w:ascii="Comic Sans MS" w:eastAsia="Arial" w:hAnsi="Comic Sans MS" w:cs="Arial"/>
          <w:bCs/>
          <w:color w:val="002060"/>
          <w:sz w:val="20"/>
          <w:lang w:eastAsia="en-GB"/>
        </w:rPr>
        <w:t>and Child Protection Policy.</w:t>
      </w:r>
    </w:p>
    <w:p w14:paraId="521D7CF6" w14:textId="6542EC21" w:rsidR="00642B65" w:rsidRDefault="00BE7835" w:rsidP="00D61A95">
      <w:pPr>
        <w:spacing w:after="295" w:line="318" w:lineRule="auto"/>
        <w:ind w:right="11"/>
        <w:rPr>
          <w:rFonts w:ascii="Comic Sans MS" w:eastAsia="Arial" w:hAnsi="Comic Sans MS" w:cs="Arial"/>
          <w:color w:val="181717"/>
          <w:sz w:val="20"/>
          <w:lang w:eastAsia="en-GB"/>
        </w:rPr>
      </w:pPr>
      <w:r>
        <w:rPr>
          <w:rFonts w:ascii="Comic Sans MS" w:eastAsia="Arial" w:hAnsi="Comic Sans MS" w:cs="Arial"/>
          <w:color w:val="181717"/>
          <w:sz w:val="20"/>
          <w:lang w:eastAsia="en-GB"/>
        </w:rPr>
        <w:t xml:space="preserve">In some circumstances </w:t>
      </w:r>
      <w:r w:rsidR="00EA33A8">
        <w:rPr>
          <w:rFonts w:ascii="Comic Sans MS" w:eastAsia="Arial" w:hAnsi="Comic Sans MS" w:cs="Arial"/>
          <w:color w:val="181717"/>
          <w:sz w:val="20"/>
          <w:lang w:eastAsia="en-GB"/>
        </w:rPr>
        <w:t>we may offer new starters a home visit prior to commencing at pre-school</w:t>
      </w:r>
      <w:r w:rsidR="004D77B5">
        <w:rPr>
          <w:rFonts w:ascii="Comic Sans MS" w:eastAsia="Arial" w:hAnsi="Comic Sans MS" w:cs="Arial"/>
          <w:color w:val="181717"/>
          <w:sz w:val="20"/>
          <w:lang w:eastAsia="en-GB"/>
        </w:rPr>
        <w:t xml:space="preserve">. This will be </w:t>
      </w:r>
      <w:r w:rsidR="00814366">
        <w:rPr>
          <w:rFonts w:ascii="Comic Sans MS" w:eastAsia="Arial" w:hAnsi="Comic Sans MS" w:cs="Arial"/>
          <w:color w:val="181717"/>
          <w:sz w:val="20"/>
          <w:lang w:eastAsia="en-GB"/>
        </w:rPr>
        <w:t>if the child will struggle to separate from parents/</w:t>
      </w:r>
      <w:r w:rsidR="00642B65">
        <w:rPr>
          <w:rFonts w:ascii="Comic Sans MS" w:eastAsia="Arial" w:hAnsi="Comic Sans MS" w:cs="Arial"/>
          <w:color w:val="181717"/>
          <w:sz w:val="20"/>
          <w:lang w:eastAsia="en-GB"/>
        </w:rPr>
        <w:t>carer, have</w:t>
      </w:r>
      <w:r w:rsidR="008F00AD">
        <w:rPr>
          <w:rFonts w:ascii="Comic Sans MS" w:eastAsia="Arial" w:hAnsi="Comic Sans MS" w:cs="Arial"/>
          <w:color w:val="181717"/>
          <w:sz w:val="20"/>
          <w:lang w:eastAsia="en-GB"/>
        </w:rPr>
        <w:t xml:space="preserve"> a specific special educational need (</w:t>
      </w:r>
      <w:r w:rsidR="00275F42">
        <w:rPr>
          <w:rFonts w:ascii="Comic Sans MS" w:eastAsia="Arial" w:hAnsi="Comic Sans MS" w:cs="Arial"/>
          <w:color w:val="181717"/>
          <w:sz w:val="20"/>
          <w:lang w:eastAsia="en-GB"/>
        </w:rPr>
        <w:t>SEN) or</w:t>
      </w:r>
      <w:r w:rsidR="00642B65">
        <w:rPr>
          <w:rFonts w:ascii="Comic Sans MS" w:eastAsia="Arial" w:hAnsi="Comic Sans MS" w:cs="Arial"/>
          <w:color w:val="181717"/>
          <w:sz w:val="20"/>
          <w:lang w:eastAsia="en-GB"/>
        </w:rPr>
        <w:t xml:space="preserve"> where parents have requested a visit</w:t>
      </w:r>
      <w:r w:rsidR="00D61A95">
        <w:rPr>
          <w:rFonts w:ascii="Comic Sans MS" w:eastAsia="Arial" w:hAnsi="Comic Sans MS" w:cs="Arial"/>
          <w:color w:val="181717"/>
          <w:sz w:val="20"/>
          <w:lang w:eastAsia="en-GB"/>
        </w:rPr>
        <w:t>.</w:t>
      </w:r>
    </w:p>
    <w:p w14:paraId="159492E4" w14:textId="77777777" w:rsidR="007727C3" w:rsidRDefault="00114CD3" w:rsidP="00D61A95">
      <w:pPr>
        <w:spacing w:after="295" w:line="318" w:lineRule="auto"/>
        <w:ind w:right="11"/>
        <w:rPr>
          <w:rFonts w:ascii="Comic Sans MS" w:eastAsia="Arial" w:hAnsi="Comic Sans MS" w:cs="Arial"/>
          <w:color w:val="181717"/>
          <w:sz w:val="20"/>
          <w:lang w:eastAsia="en-GB"/>
        </w:rPr>
      </w:pPr>
      <w:r>
        <w:rPr>
          <w:rFonts w:ascii="Comic Sans MS" w:eastAsia="Arial" w:hAnsi="Comic Sans MS" w:cs="Arial"/>
          <w:color w:val="181717"/>
          <w:sz w:val="20"/>
          <w:lang w:eastAsia="en-GB"/>
        </w:rPr>
        <w:t xml:space="preserve">Home visits are </w:t>
      </w:r>
      <w:r w:rsidR="00275F42">
        <w:rPr>
          <w:rFonts w:ascii="Comic Sans MS" w:eastAsia="Arial" w:hAnsi="Comic Sans MS" w:cs="Arial"/>
          <w:color w:val="181717"/>
          <w:sz w:val="20"/>
          <w:lang w:eastAsia="en-GB"/>
        </w:rPr>
        <w:t xml:space="preserve">at the discretion of the pre-school supervisor </w:t>
      </w:r>
      <w:r w:rsidR="007727C3">
        <w:rPr>
          <w:rFonts w:ascii="Comic Sans MS" w:eastAsia="Arial" w:hAnsi="Comic Sans MS" w:cs="Arial"/>
          <w:color w:val="181717"/>
          <w:sz w:val="20"/>
          <w:lang w:eastAsia="en-GB"/>
        </w:rPr>
        <w:t>and are dependent upon the funding and staffing available.</w:t>
      </w:r>
    </w:p>
    <w:p w14:paraId="0D06D286" w14:textId="12C2ECFB" w:rsidR="007727C3" w:rsidRDefault="007727C3" w:rsidP="00D61A95">
      <w:pPr>
        <w:spacing w:after="295" w:line="318" w:lineRule="auto"/>
        <w:ind w:right="11"/>
        <w:rPr>
          <w:rFonts w:ascii="Comic Sans MS" w:eastAsia="Arial" w:hAnsi="Comic Sans MS" w:cs="Arial"/>
          <w:color w:val="181717"/>
          <w:sz w:val="20"/>
          <w:lang w:eastAsia="en-GB"/>
        </w:rPr>
      </w:pPr>
      <w:r>
        <w:rPr>
          <w:rFonts w:ascii="Comic Sans MS" w:eastAsia="Arial" w:hAnsi="Comic Sans MS" w:cs="Arial"/>
          <w:color w:val="181717"/>
          <w:sz w:val="20"/>
          <w:lang w:eastAsia="en-GB"/>
        </w:rPr>
        <w:t xml:space="preserve">A home visit </w:t>
      </w:r>
      <w:r w:rsidR="00D61A95" w:rsidRPr="00476311">
        <w:rPr>
          <w:rFonts w:ascii="Comic Sans MS" w:eastAsia="Arial" w:hAnsi="Comic Sans MS" w:cs="Arial"/>
          <w:color w:val="181717"/>
          <w:sz w:val="20"/>
          <w:lang w:eastAsia="en-GB"/>
        </w:rPr>
        <w:t xml:space="preserve">will be followed up by discussion at the </w:t>
      </w:r>
      <w:r w:rsidR="0022106D">
        <w:rPr>
          <w:rFonts w:ascii="Comic Sans MS" w:eastAsia="Arial" w:hAnsi="Comic Sans MS" w:cs="Arial"/>
          <w:color w:val="181717"/>
          <w:sz w:val="20"/>
          <w:lang w:eastAsia="en-GB"/>
        </w:rPr>
        <w:t xml:space="preserve">pre-start </w:t>
      </w:r>
      <w:r w:rsidR="00D61A95" w:rsidRPr="00476311">
        <w:rPr>
          <w:rFonts w:ascii="Comic Sans MS" w:eastAsia="Arial" w:hAnsi="Comic Sans MS" w:cs="Arial"/>
          <w:color w:val="181717"/>
          <w:sz w:val="20"/>
          <w:lang w:eastAsia="en-GB"/>
        </w:rPr>
        <w:t>visit to Pre-school. A date will be set for the visit followed up by email/telephone confirmation.</w:t>
      </w:r>
      <w:r w:rsidR="00D61A95">
        <w:rPr>
          <w:rFonts w:ascii="Comic Sans MS" w:eastAsia="Arial" w:hAnsi="Comic Sans MS" w:cs="Arial"/>
          <w:color w:val="181717"/>
          <w:sz w:val="20"/>
          <w:lang w:eastAsia="en-GB"/>
        </w:rPr>
        <w:t xml:space="preserve">  </w:t>
      </w:r>
    </w:p>
    <w:p w14:paraId="1721070E" w14:textId="63169501" w:rsidR="00437E0B" w:rsidRPr="00D61A95" w:rsidRDefault="00D61A95" w:rsidP="00D61A95">
      <w:pPr>
        <w:spacing w:after="295" w:line="318" w:lineRule="auto"/>
        <w:ind w:right="11"/>
        <w:rPr>
          <w:rFonts w:ascii="Comic Sans MS" w:eastAsia="Arial" w:hAnsi="Comic Sans MS" w:cs="Arial"/>
          <w:color w:val="181717"/>
          <w:sz w:val="20"/>
          <w:lang w:eastAsia="en-GB"/>
        </w:rPr>
      </w:pPr>
      <w:r>
        <w:rPr>
          <w:rFonts w:ascii="Comic Sans MS" w:eastAsia="Arial" w:hAnsi="Comic Sans MS" w:cs="Arial"/>
          <w:color w:val="181717"/>
          <w:sz w:val="20"/>
          <w:lang w:eastAsia="en-GB"/>
        </w:rPr>
        <w:t>A Home Visit</w:t>
      </w:r>
      <w:r w:rsidR="004C5836">
        <w:rPr>
          <w:rFonts w:ascii="Comic Sans MS" w:eastAsia="Arial" w:hAnsi="Comic Sans MS" w:cs="Arial"/>
          <w:color w:val="181717"/>
          <w:sz w:val="20"/>
          <w:lang w:eastAsia="en-GB"/>
        </w:rPr>
        <w:t xml:space="preserve"> is not </w:t>
      </w:r>
      <w:r w:rsidR="008627AB">
        <w:rPr>
          <w:rFonts w:ascii="Comic Sans MS" w:eastAsia="Arial" w:hAnsi="Comic Sans MS" w:cs="Arial"/>
          <w:color w:val="181717"/>
          <w:sz w:val="20"/>
          <w:lang w:eastAsia="en-GB"/>
        </w:rPr>
        <w:t>compulsory.</w:t>
      </w:r>
      <w:r w:rsidR="004A1440">
        <w:rPr>
          <w:rFonts w:ascii="Comic Sans MS" w:eastAsia="Arial" w:hAnsi="Comic Sans MS" w:cs="Arial"/>
          <w:b/>
          <w:sz w:val="20"/>
          <w:u w:val="single"/>
          <w:lang w:eastAsia="en-GB"/>
        </w:rPr>
        <w:t xml:space="preserve">                                                      </w:t>
      </w:r>
      <w:r w:rsidR="004A1440" w:rsidRPr="004A1440">
        <w:rPr>
          <w:rFonts w:ascii="Comic Sans MS" w:eastAsia="Arial" w:hAnsi="Comic Sans MS" w:cs="Arial"/>
          <w:b/>
          <w:sz w:val="20"/>
          <w:u w:val="single"/>
          <w:lang w:eastAsia="en-GB"/>
        </w:rPr>
        <w:t xml:space="preserve">                                                              </w:t>
      </w:r>
      <w:r w:rsidR="004A1440">
        <w:rPr>
          <w:rFonts w:ascii="Comic Sans MS" w:eastAsia="Arial" w:hAnsi="Comic Sans MS" w:cs="Arial"/>
          <w:b/>
          <w:sz w:val="20"/>
          <w:u w:val="single"/>
          <w:lang w:eastAsia="en-GB"/>
        </w:rPr>
        <w:t xml:space="preserve">          </w:t>
      </w:r>
    </w:p>
    <w:p w14:paraId="69186040" w14:textId="77777777" w:rsidR="00437E0B" w:rsidRPr="0022106D" w:rsidRDefault="009E6EAC" w:rsidP="00437E0B">
      <w:pPr>
        <w:keepNext/>
        <w:keepLines/>
        <w:spacing w:after="52"/>
        <w:ind w:left="-5" w:hanging="10"/>
        <w:outlineLvl w:val="2"/>
        <w:rPr>
          <w:rFonts w:ascii="Comic Sans MS" w:eastAsia="Arial" w:hAnsi="Comic Sans MS" w:cs="Arial"/>
          <w:b/>
          <w:sz w:val="28"/>
          <w:szCs w:val="28"/>
          <w:lang w:eastAsia="en-GB"/>
        </w:rPr>
      </w:pPr>
      <w:r w:rsidRPr="0022106D">
        <w:rPr>
          <w:rFonts w:ascii="Comic Sans MS" w:eastAsia="Arial" w:hAnsi="Comic Sans MS" w:cs="Arial"/>
          <w:b/>
          <w:sz w:val="28"/>
          <w:szCs w:val="28"/>
          <w:lang w:eastAsia="en-GB"/>
        </w:rPr>
        <w:t>Health and safety considerations</w:t>
      </w:r>
    </w:p>
    <w:p w14:paraId="673171FB" w14:textId="77777777" w:rsidR="00437E0B" w:rsidRPr="004A1440" w:rsidRDefault="00437E0B" w:rsidP="00437E0B">
      <w:pPr>
        <w:spacing w:after="165" w:line="318" w:lineRule="auto"/>
        <w:ind w:left="23" w:right="271" w:hanging="10"/>
        <w:rPr>
          <w:rFonts w:ascii="Comic Sans MS" w:eastAsia="Arial" w:hAnsi="Comic Sans MS" w:cs="Arial"/>
          <w:color w:val="181717"/>
          <w:sz w:val="20"/>
          <w:lang w:eastAsia="en-GB"/>
        </w:rPr>
      </w:pPr>
      <w:r w:rsidRPr="004A1440">
        <w:rPr>
          <w:rFonts w:ascii="Comic Sans MS" w:eastAsia="Arial" w:hAnsi="Comic Sans MS" w:cs="Arial"/>
          <w:color w:val="181717"/>
          <w:sz w:val="20"/>
          <w:lang w:eastAsia="en-GB"/>
        </w:rPr>
        <w:t>We will consider</w:t>
      </w:r>
      <w:r w:rsidRPr="00437E0B">
        <w:rPr>
          <w:rFonts w:ascii="Comic Sans MS" w:eastAsia="Arial" w:hAnsi="Comic Sans MS" w:cs="Arial"/>
          <w:color w:val="181717"/>
          <w:sz w:val="20"/>
          <w:lang w:eastAsia="en-GB"/>
        </w:rPr>
        <w:t xml:space="preserve"> potential risks arising from home visits</w:t>
      </w:r>
      <w:r w:rsidRPr="004A1440">
        <w:rPr>
          <w:rFonts w:ascii="Comic Sans MS" w:eastAsia="Arial" w:hAnsi="Comic Sans MS" w:cs="Arial"/>
          <w:color w:val="181717"/>
          <w:sz w:val="20"/>
          <w:lang w:eastAsia="en-GB"/>
        </w:rPr>
        <w:t>.</w:t>
      </w:r>
      <w:r w:rsidRPr="00437E0B">
        <w:rPr>
          <w:rFonts w:ascii="Comic Sans MS" w:eastAsia="Arial" w:hAnsi="Comic Sans MS" w:cs="Arial"/>
          <w:color w:val="181717"/>
          <w:sz w:val="20"/>
          <w:lang w:eastAsia="en-GB"/>
        </w:rPr>
        <w:t xml:space="preserve"> </w:t>
      </w:r>
    </w:p>
    <w:p w14:paraId="61D68AF1" w14:textId="672749E2" w:rsidR="000D52D1" w:rsidRPr="000D52D1" w:rsidRDefault="00707F89" w:rsidP="000D52D1">
      <w:pPr>
        <w:spacing w:after="165" w:line="318" w:lineRule="auto"/>
        <w:ind w:right="271"/>
        <w:rPr>
          <w:rFonts w:ascii="Comic Sans MS" w:eastAsia="Arial" w:hAnsi="Comic Sans MS" w:cs="Arial"/>
          <w:color w:val="181717"/>
          <w:sz w:val="20"/>
          <w:lang w:eastAsia="en-GB"/>
        </w:rPr>
      </w:pPr>
      <w:r w:rsidRPr="000D52D1">
        <w:rPr>
          <w:rFonts w:ascii="Comic Sans MS" w:eastAsia="Arial" w:hAnsi="Comic Sans MS" w:cs="Arial"/>
          <w:color w:val="181717"/>
          <w:sz w:val="20"/>
          <w:lang w:eastAsia="en-GB"/>
        </w:rPr>
        <w:t xml:space="preserve">Please see </w:t>
      </w:r>
      <w:r w:rsidRPr="000D52D1">
        <w:rPr>
          <w:rFonts w:ascii="Comic Sans MS" w:eastAsia="Arial" w:hAnsi="Comic Sans MS" w:cs="Arial"/>
          <w:b/>
          <w:bCs/>
          <w:color w:val="181717"/>
          <w:sz w:val="24"/>
          <w:szCs w:val="24"/>
          <w:lang w:eastAsia="en-GB"/>
        </w:rPr>
        <w:t>Staff Personal Safety Polic</w:t>
      </w:r>
      <w:r w:rsidR="000D52D1" w:rsidRPr="000D52D1">
        <w:rPr>
          <w:rFonts w:ascii="Comic Sans MS" w:eastAsia="Arial" w:hAnsi="Comic Sans MS" w:cs="Arial"/>
          <w:b/>
          <w:bCs/>
          <w:color w:val="181717"/>
          <w:sz w:val="24"/>
          <w:szCs w:val="24"/>
          <w:lang w:eastAsia="en-GB"/>
        </w:rPr>
        <w:t>y</w:t>
      </w:r>
    </w:p>
    <w:p w14:paraId="26A6476F" w14:textId="04D7B20F" w:rsidR="00437E0B" w:rsidRPr="000D52D1" w:rsidRDefault="00437E0B" w:rsidP="000D52D1">
      <w:pPr>
        <w:spacing w:after="165" w:line="318" w:lineRule="auto"/>
        <w:ind w:left="23" w:right="271" w:hanging="10"/>
        <w:rPr>
          <w:rFonts w:ascii="Comic Sans MS" w:eastAsia="Arial" w:hAnsi="Comic Sans MS" w:cs="Arial"/>
          <w:b/>
          <w:bCs/>
          <w:color w:val="FF0000"/>
          <w:lang w:eastAsia="en-GB"/>
        </w:rPr>
      </w:pPr>
      <w:r w:rsidRPr="000D52D1">
        <w:rPr>
          <w:rFonts w:ascii="Comic Sans MS" w:eastAsia="Arial" w:hAnsi="Comic Sans MS" w:cs="Arial"/>
          <w:b/>
          <w:bCs/>
          <w:color w:val="FF0000"/>
          <w:lang w:eastAsia="en-GB"/>
        </w:rPr>
        <w:t>If staff</w:t>
      </w:r>
      <w:r w:rsidR="009E6EAC" w:rsidRPr="000D52D1">
        <w:rPr>
          <w:rFonts w:ascii="Comic Sans MS" w:eastAsia="Arial" w:hAnsi="Comic Sans MS" w:cs="Arial"/>
          <w:b/>
          <w:bCs/>
          <w:color w:val="FF0000"/>
          <w:lang w:eastAsia="en-GB"/>
        </w:rPr>
        <w:t xml:space="preserve"> feel</w:t>
      </w:r>
      <w:r w:rsidRPr="000D52D1">
        <w:rPr>
          <w:rFonts w:ascii="Comic Sans MS" w:eastAsia="Arial" w:hAnsi="Comic Sans MS" w:cs="Arial"/>
          <w:b/>
          <w:bCs/>
          <w:color w:val="FF0000"/>
          <w:lang w:eastAsia="en-GB"/>
        </w:rPr>
        <w:t xml:space="preserve"> uncomfortable in the child’s home, they should leave immediately.</w:t>
      </w:r>
    </w:p>
    <w:p w14:paraId="66F96125" w14:textId="6984AAAC" w:rsidR="00244B88" w:rsidRPr="004A1440" w:rsidRDefault="00244B88" w:rsidP="00707F89">
      <w:pPr>
        <w:spacing w:after="295" w:line="318" w:lineRule="auto"/>
        <w:ind w:left="360" w:right="11"/>
        <w:rPr>
          <w:rFonts w:ascii="Comic Sans MS" w:eastAsia="Arial" w:hAnsi="Comic Sans MS" w:cs="Arial"/>
          <w:color w:val="181717"/>
          <w:sz w:val="20"/>
          <w:lang w:eastAsia="en-GB"/>
        </w:rPr>
      </w:pPr>
    </w:p>
    <w:p w14:paraId="0810C62D" w14:textId="77777777" w:rsidR="00244B88" w:rsidRPr="004A1440" w:rsidRDefault="00437E0B" w:rsidP="00244B88">
      <w:pPr>
        <w:numPr>
          <w:ilvl w:val="0"/>
          <w:numId w:val="11"/>
        </w:numPr>
        <w:spacing w:after="295" w:line="318" w:lineRule="auto"/>
        <w:ind w:right="11"/>
        <w:rPr>
          <w:rFonts w:ascii="Comic Sans MS" w:eastAsia="Arial" w:hAnsi="Comic Sans MS" w:cs="Arial"/>
          <w:color w:val="181717"/>
          <w:sz w:val="20"/>
          <w:lang w:eastAsia="en-GB"/>
        </w:rPr>
      </w:pPr>
      <w:r w:rsidRPr="004A1440">
        <w:rPr>
          <w:rFonts w:ascii="Comic Sans MS" w:eastAsia="Arial" w:hAnsi="Comic Sans MS" w:cs="Arial"/>
          <w:color w:val="181717"/>
          <w:sz w:val="20"/>
          <w:lang w:eastAsia="en-GB"/>
        </w:rPr>
        <w:t>All incidents occurring during home visits should be recorded in writing as soon as possible, while events are still fresh in people’s memories.</w:t>
      </w:r>
    </w:p>
    <w:p w14:paraId="7B01EED3" w14:textId="10E6778F" w:rsidR="00DF078A" w:rsidRPr="00E62438" w:rsidRDefault="00244B88" w:rsidP="0029039C">
      <w:pPr>
        <w:numPr>
          <w:ilvl w:val="0"/>
          <w:numId w:val="11"/>
        </w:numPr>
        <w:spacing w:after="295" w:line="318" w:lineRule="auto"/>
        <w:ind w:right="11"/>
        <w:rPr>
          <w:rFonts w:ascii="Comic Sans MS" w:eastAsia="Arial" w:hAnsi="Comic Sans MS" w:cs="Arial"/>
          <w:b/>
          <w:color w:val="181717"/>
          <w:sz w:val="20"/>
          <w:u w:val="single"/>
          <w:lang w:eastAsia="en-GB"/>
        </w:rPr>
      </w:pPr>
      <w:r w:rsidRPr="00DF078A">
        <w:rPr>
          <w:rFonts w:ascii="Comic Sans MS" w:eastAsia="Arial" w:hAnsi="Comic Sans MS" w:cs="Arial"/>
          <w:color w:val="181717"/>
          <w:sz w:val="20"/>
          <w:lang w:eastAsia="en-GB"/>
        </w:rPr>
        <w:t>Staff should be aware of strategies</w:t>
      </w:r>
      <w:r w:rsidR="00437E0B" w:rsidRPr="00DF078A">
        <w:rPr>
          <w:rFonts w:ascii="Comic Sans MS" w:eastAsia="Arial" w:hAnsi="Comic Sans MS" w:cs="Arial"/>
          <w:color w:val="181717"/>
          <w:sz w:val="20"/>
          <w:lang w:eastAsia="en-GB"/>
        </w:rPr>
        <w:t xml:space="preserve"> to prevent violence</w:t>
      </w:r>
      <w:r w:rsidR="00B4626F" w:rsidRPr="00DF078A">
        <w:rPr>
          <w:rFonts w:ascii="Comic Sans MS" w:eastAsia="Arial" w:hAnsi="Comic Sans MS" w:cs="Arial"/>
          <w:color w:val="181717"/>
          <w:sz w:val="20"/>
          <w:lang w:eastAsia="en-GB"/>
        </w:rPr>
        <w:t xml:space="preserve"> and </w:t>
      </w:r>
      <w:r w:rsidR="004D5377" w:rsidRPr="00DF078A">
        <w:rPr>
          <w:rFonts w:ascii="Comic Sans MS" w:eastAsia="Arial" w:hAnsi="Comic Sans MS" w:cs="Arial"/>
          <w:color w:val="181717"/>
          <w:sz w:val="20"/>
          <w:lang w:eastAsia="en-GB"/>
        </w:rPr>
        <w:t>understand</w:t>
      </w:r>
      <w:r w:rsidR="00DF078A" w:rsidRPr="00DF078A">
        <w:rPr>
          <w:rFonts w:ascii="Comic Sans MS" w:eastAsia="Arial" w:hAnsi="Comic Sans MS" w:cs="Arial"/>
          <w:color w:val="181717"/>
          <w:sz w:val="20"/>
          <w:lang w:eastAsia="en-GB"/>
        </w:rPr>
        <w:t xml:space="preserve"> the potential risks involved.</w:t>
      </w:r>
      <w:r w:rsidR="00437E0B" w:rsidRPr="00DF078A">
        <w:rPr>
          <w:rFonts w:ascii="Comic Sans MS" w:eastAsia="Arial" w:hAnsi="Comic Sans MS" w:cs="Arial"/>
          <w:color w:val="181717"/>
          <w:sz w:val="20"/>
          <w:lang w:eastAsia="en-GB"/>
        </w:rPr>
        <w:t xml:space="preserve"> </w:t>
      </w:r>
    </w:p>
    <w:p w14:paraId="21C370B1" w14:textId="74855B13" w:rsidR="00E62438" w:rsidRPr="00DF078A" w:rsidRDefault="004D5377" w:rsidP="0029039C">
      <w:pPr>
        <w:numPr>
          <w:ilvl w:val="0"/>
          <w:numId w:val="11"/>
        </w:numPr>
        <w:spacing w:after="295" w:line="318" w:lineRule="auto"/>
        <w:ind w:right="11"/>
        <w:rPr>
          <w:rFonts w:ascii="Comic Sans MS" w:eastAsia="Arial" w:hAnsi="Comic Sans MS" w:cs="Arial"/>
          <w:b/>
          <w:color w:val="181717"/>
          <w:sz w:val="20"/>
          <w:u w:val="single"/>
          <w:lang w:eastAsia="en-GB"/>
        </w:rPr>
      </w:pPr>
      <w:r w:rsidRPr="00437E0B">
        <w:rPr>
          <w:rFonts w:ascii="Comic Sans MS" w:eastAsia="Times New Roman" w:hAnsi="Comic Sans MS" w:cs="Arial"/>
          <w:bCs/>
          <w:sz w:val="20"/>
          <w:szCs w:val="20"/>
        </w:rPr>
        <w:lastRenderedPageBreak/>
        <w:t>Before enter</w:t>
      </w:r>
      <w:r>
        <w:rPr>
          <w:rFonts w:ascii="Comic Sans MS" w:eastAsia="Times New Roman" w:hAnsi="Comic Sans MS" w:cs="Arial"/>
          <w:bCs/>
          <w:sz w:val="20"/>
          <w:szCs w:val="20"/>
        </w:rPr>
        <w:t>ing</w:t>
      </w:r>
      <w:r w:rsidRPr="00437E0B">
        <w:rPr>
          <w:rFonts w:ascii="Comic Sans MS" w:eastAsia="Times New Roman" w:hAnsi="Comic Sans MS" w:cs="Arial"/>
          <w:bCs/>
          <w:sz w:val="20"/>
          <w:szCs w:val="20"/>
        </w:rPr>
        <w:t xml:space="preserve"> </w:t>
      </w:r>
      <w:r>
        <w:rPr>
          <w:rFonts w:ascii="Comic Sans MS" w:eastAsia="Times New Roman" w:hAnsi="Comic Sans MS" w:cs="Arial"/>
          <w:bCs/>
          <w:sz w:val="20"/>
          <w:szCs w:val="20"/>
        </w:rPr>
        <w:t>a</w:t>
      </w:r>
      <w:r w:rsidRPr="00437E0B">
        <w:rPr>
          <w:rFonts w:ascii="Comic Sans MS" w:eastAsia="Times New Roman" w:hAnsi="Comic Sans MS" w:cs="Arial"/>
          <w:bCs/>
          <w:sz w:val="20"/>
          <w:szCs w:val="20"/>
        </w:rPr>
        <w:t xml:space="preserve"> house or flat, the family </w:t>
      </w:r>
      <w:r>
        <w:rPr>
          <w:rFonts w:ascii="Comic Sans MS" w:eastAsia="Times New Roman" w:hAnsi="Comic Sans MS" w:cs="Arial"/>
          <w:bCs/>
          <w:sz w:val="20"/>
          <w:szCs w:val="20"/>
        </w:rPr>
        <w:t xml:space="preserve">must be asked </w:t>
      </w:r>
      <w:r w:rsidRPr="00437E0B">
        <w:rPr>
          <w:rFonts w:ascii="Comic Sans MS" w:eastAsia="Times New Roman" w:hAnsi="Comic Sans MS" w:cs="Arial"/>
          <w:bCs/>
          <w:sz w:val="20"/>
          <w:szCs w:val="20"/>
        </w:rPr>
        <w:t>to p</w:t>
      </w:r>
      <w:r>
        <w:rPr>
          <w:rFonts w:ascii="Comic Sans MS" w:eastAsia="Times New Roman" w:hAnsi="Comic Sans MS" w:cs="Arial"/>
          <w:bCs/>
          <w:sz w:val="20"/>
          <w:szCs w:val="20"/>
        </w:rPr>
        <w:t>lace</w:t>
      </w:r>
      <w:r w:rsidRPr="00437E0B">
        <w:rPr>
          <w:rFonts w:ascii="Comic Sans MS" w:eastAsia="Times New Roman" w:hAnsi="Comic Sans MS" w:cs="Arial"/>
          <w:bCs/>
          <w:sz w:val="20"/>
          <w:szCs w:val="20"/>
        </w:rPr>
        <w:t xml:space="preserve"> any uncaged animals in a separate room</w:t>
      </w:r>
      <w:r>
        <w:rPr>
          <w:rFonts w:ascii="Comic Sans MS" w:eastAsia="Times New Roman" w:hAnsi="Comic Sans MS" w:cs="Arial"/>
          <w:bCs/>
          <w:sz w:val="20"/>
          <w:szCs w:val="20"/>
        </w:rPr>
        <w:t>.</w:t>
      </w:r>
    </w:p>
    <w:p w14:paraId="4A6AB822" w14:textId="13067D4F" w:rsidR="00244B88" w:rsidRPr="008627AB" w:rsidRDefault="00244B88" w:rsidP="0022106D">
      <w:pPr>
        <w:spacing w:after="295" w:line="318" w:lineRule="auto"/>
        <w:ind w:right="11"/>
        <w:rPr>
          <w:rFonts w:ascii="Comic Sans MS" w:eastAsia="Arial" w:hAnsi="Comic Sans MS" w:cs="Arial"/>
          <w:b/>
          <w:color w:val="181717"/>
          <w:sz w:val="24"/>
          <w:szCs w:val="24"/>
          <w:u w:val="single"/>
          <w:lang w:eastAsia="en-GB"/>
        </w:rPr>
      </w:pPr>
      <w:r w:rsidRPr="008627AB">
        <w:rPr>
          <w:rFonts w:ascii="Comic Sans MS" w:eastAsia="Arial" w:hAnsi="Comic Sans MS" w:cs="Arial"/>
          <w:b/>
          <w:color w:val="181717"/>
          <w:sz w:val="24"/>
          <w:szCs w:val="24"/>
          <w:u w:val="single"/>
          <w:lang w:eastAsia="en-GB"/>
        </w:rPr>
        <w:t>Aim of Home Visits</w:t>
      </w:r>
    </w:p>
    <w:p w14:paraId="7B26BD3A" w14:textId="2E35EEF9" w:rsidR="00DA32A5" w:rsidRPr="004A1440" w:rsidRDefault="00244B88" w:rsidP="00DA32A5">
      <w:pPr>
        <w:spacing w:after="295" w:line="318" w:lineRule="auto"/>
        <w:ind w:right="11"/>
        <w:rPr>
          <w:rFonts w:ascii="Comic Sans MS" w:eastAsia="Arial" w:hAnsi="Comic Sans MS" w:cs="Arial"/>
          <w:bCs/>
          <w:color w:val="181717"/>
          <w:sz w:val="20"/>
          <w:lang w:eastAsia="en-GB"/>
        </w:rPr>
      </w:pPr>
      <w:r w:rsidRPr="004A1440">
        <w:rPr>
          <w:rFonts w:ascii="Comic Sans MS" w:eastAsia="Arial" w:hAnsi="Comic Sans MS" w:cs="Arial"/>
          <w:color w:val="181717"/>
          <w:sz w:val="20"/>
          <w:lang w:eastAsia="en-GB"/>
        </w:rPr>
        <w:t xml:space="preserve">The main aims of a </w:t>
      </w:r>
      <w:r w:rsidR="004D5377" w:rsidRPr="004A1440">
        <w:rPr>
          <w:rFonts w:ascii="Comic Sans MS" w:eastAsia="Arial" w:hAnsi="Comic Sans MS" w:cs="Arial"/>
          <w:color w:val="181717"/>
          <w:sz w:val="20"/>
          <w:lang w:eastAsia="en-GB"/>
        </w:rPr>
        <w:t>home</w:t>
      </w:r>
      <w:r w:rsidRPr="004A1440">
        <w:rPr>
          <w:rFonts w:ascii="Comic Sans MS" w:eastAsia="Arial" w:hAnsi="Comic Sans MS" w:cs="Arial"/>
          <w:color w:val="181717"/>
          <w:sz w:val="20"/>
          <w:lang w:eastAsia="en-GB"/>
        </w:rPr>
        <w:t xml:space="preserve"> visit </w:t>
      </w:r>
      <w:proofErr w:type="gramStart"/>
      <w:r w:rsidR="004D5377" w:rsidRPr="004A1440">
        <w:rPr>
          <w:rFonts w:ascii="Comic Sans MS" w:eastAsia="Arial" w:hAnsi="Comic Sans MS" w:cs="Arial"/>
          <w:color w:val="181717"/>
          <w:sz w:val="20"/>
          <w:lang w:eastAsia="en-GB"/>
        </w:rPr>
        <w:t>are</w:t>
      </w:r>
      <w:r w:rsidR="006D462A">
        <w:rPr>
          <w:rFonts w:ascii="Comic Sans MS" w:eastAsia="Arial" w:hAnsi="Comic Sans MS" w:cs="Arial"/>
          <w:color w:val="181717"/>
          <w:sz w:val="20"/>
          <w:lang w:eastAsia="en-GB"/>
        </w:rPr>
        <w:t>;</w:t>
      </w:r>
      <w:proofErr w:type="gramEnd"/>
    </w:p>
    <w:p w14:paraId="183641D9" w14:textId="2098BEE8" w:rsidR="00DA32A5" w:rsidRPr="004A1440" w:rsidRDefault="00DA32A5" w:rsidP="00DA32A5">
      <w:pPr>
        <w:pStyle w:val="ListParagraph"/>
        <w:numPr>
          <w:ilvl w:val="0"/>
          <w:numId w:val="12"/>
        </w:numPr>
        <w:spacing w:after="295" w:line="318" w:lineRule="auto"/>
        <w:ind w:right="11"/>
        <w:rPr>
          <w:rFonts w:ascii="Comic Sans MS" w:eastAsia="Arial" w:hAnsi="Comic Sans MS" w:cs="Arial"/>
          <w:bCs/>
          <w:color w:val="181717"/>
          <w:lang w:eastAsia="en-GB"/>
        </w:rPr>
      </w:pPr>
      <w:r w:rsidRPr="004A1440">
        <w:rPr>
          <w:rFonts w:ascii="Comic Sans MS" w:eastAsia="Arial" w:hAnsi="Comic Sans MS" w:cs="Arial"/>
          <w:bCs/>
          <w:color w:val="181717"/>
          <w:sz w:val="20"/>
          <w:lang w:eastAsia="en-GB"/>
        </w:rPr>
        <w:t xml:space="preserve">To provide information about </w:t>
      </w:r>
      <w:r w:rsidR="00244B88" w:rsidRPr="004A1440">
        <w:rPr>
          <w:rFonts w:ascii="Comic Sans MS" w:eastAsia="Arial" w:hAnsi="Comic Sans MS" w:cs="Arial"/>
          <w:bCs/>
          <w:color w:val="181717"/>
          <w:sz w:val="20"/>
          <w:lang w:eastAsia="en-GB"/>
        </w:rPr>
        <w:t>our service</w:t>
      </w:r>
      <w:r w:rsidRPr="004A1440">
        <w:rPr>
          <w:rFonts w:ascii="Comic Sans MS" w:eastAsia="Arial" w:hAnsi="Comic Sans MS" w:cs="Arial"/>
          <w:bCs/>
          <w:color w:val="181717"/>
          <w:sz w:val="20"/>
          <w:lang w:eastAsia="en-GB"/>
        </w:rPr>
        <w:t xml:space="preserve"> to the family</w:t>
      </w:r>
      <w:r w:rsidR="00F53D9D">
        <w:rPr>
          <w:rFonts w:ascii="Comic Sans MS" w:eastAsia="Arial" w:hAnsi="Comic Sans MS" w:cs="Arial"/>
          <w:bCs/>
          <w:color w:val="181717"/>
          <w:sz w:val="20"/>
          <w:lang w:eastAsia="en-GB"/>
        </w:rPr>
        <w:t xml:space="preserve"> and</w:t>
      </w:r>
      <w:r w:rsidRPr="004A1440">
        <w:rPr>
          <w:rFonts w:ascii="Comic Sans MS" w:eastAsia="Arial" w:hAnsi="Comic Sans MS" w:cs="Arial"/>
          <w:bCs/>
          <w:color w:val="181717"/>
          <w:sz w:val="20"/>
          <w:lang w:eastAsia="en-GB"/>
        </w:rPr>
        <w:t xml:space="preserve"> </w:t>
      </w:r>
      <w:r w:rsidR="00F53D9D" w:rsidRPr="004A1440">
        <w:rPr>
          <w:rFonts w:ascii="Comic Sans MS" w:eastAsia="Arial" w:hAnsi="Comic Sans MS" w:cs="Arial"/>
          <w:bCs/>
          <w:color w:val="181717"/>
          <w:sz w:val="20"/>
          <w:lang w:eastAsia="en-GB"/>
        </w:rPr>
        <w:t>signposting</w:t>
      </w:r>
      <w:r w:rsidR="00F53D9D">
        <w:rPr>
          <w:rFonts w:ascii="Comic Sans MS" w:eastAsia="Arial" w:hAnsi="Comic Sans MS" w:cs="Arial"/>
          <w:bCs/>
          <w:color w:val="181717"/>
          <w:sz w:val="20"/>
          <w:lang w:eastAsia="en-GB"/>
        </w:rPr>
        <w:t xml:space="preserve"> them</w:t>
      </w:r>
      <w:r w:rsidRPr="004A1440">
        <w:rPr>
          <w:rFonts w:ascii="Comic Sans MS" w:eastAsia="Arial" w:hAnsi="Comic Sans MS" w:cs="Arial"/>
          <w:bCs/>
          <w:color w:val="181717"/>
          <w:sz w:val="20"/>
          <w:lang w:eastAsia="en-GB"/>
        </w:rPr>
        <w:t xml:space="preserve"> to any local information</w:t>
      </w:r>
      <w:r w:rsidR="00F53D9D">
        <w:rPr>
          <w:rFonts w:ascii="Comic Sans MS" w:eastAsia="Arial" w:hAnsi="Comic Sans MS" w:cs="Arial"/>
          <w:bCs/>
          <w:color w:val="181717"/>
          <w:sz w:val="20"/>
          <w:lang w:eastAsia="en-GB"/>
        </w:rPr>
        <w:t>/services</w:t>
      </w:r>
      <w:r w:rsidRPr="004A1440">
        <w:rPr>
          <w:rFonts w:ascii="Comic Sans MS" w:eastAsia="Arial" w:hAnsi="Comic Sans MS" w:cs="Arial"/>
          <w:bCs/>
          <w:color w:val="181717"/>
          <w:sz w:val="20"/>
          <w:lang w:eastAsia="en-GB"/>
        </w:rPr>
        <w:t xml:space="preserve"> that may be </w:t>
      </w:r>
      <w:r w:rsidR="00F53D9D" w:rsidRPr="004A1440">
        <w:rPr>
          <w:rFonts w:ascii="Comic Sans MS" w:eastAsia="Arial" w:hAnsi="Comic Sans MS" w:cs="Arial"/>
          <w:bCs/>
          <w:color w:val="181717"/>
          <w:sz w:val="20"/>
          <w:lang w:eastAsia="en-GB"/>
        </w:rPr>
        <w:t>beneficial</w:t>
      </w:r>
      <w:r w:rsidR="008627AB">
        <w:rPr>
          <w:rFonts w:ascii="Comic Sans MS" w:eastAsia="Arial" w:hAnsi="Comic Sans MS" w:cs="Arial"/>
          <w:bCs/>
          <w:color w:val="181717"/>
          <w:sz w:val="20"/>
          <w:lang w:eastAsia="en-GB"/>
        </w:rPr>
        <w:t>.</w:t>
      </w:r>
    </w:p>
    <w:p w14:paraId="7488EB55" w14:textId="58185214" w:rsidR="00DA32A5" w:rsidRPr="004A1440" w:rsidRDefault="00DA32A5" w:rsidP="00DA32A5">
      <w:pPr>
        <w:pStyle w:val="ListParagraph"/>
        <w:numPr>
          <w:ilvl w:val="0"/>
          <w:numId w:val="12"/>
        </w:numPr>
        <w:spacing w:after="295" w:line="318" w:lineRule="auto"/>
        <w:ind w:right="11"/>
        <w:rPr>
          <w:rFonts w:ascii="Comic Sans MS" w:eastAsia="Arial" w:hAnsi="Comic Sans MS" w:cs="Arial"/>
          <w:bCs/>
          <w:color w:val="181717"/>
          <w:sz w:val="20"/>
          <w:szCs w:val="20"/>
          <w:lang w:eastAsia="en-GB"/>
        </w:rPr>
      </w:pPr>
      <w:r w:rsidRPr="004A1440">
        <w:rPr>
          <w:rFonts w:ascii="Comic Sans MS" w:eastAsia="Arial" w:hAnsi="Comic Sans MS" w:cs="Arial"/>
          <w:bCs/>
          <w:color w:val="181717"/>
          <w:sz w:val="20"/>
          <w:szCs w:val="20"/>
          <w:lang w:eastAsia="en-GB"/>
        </w:rPr>
        <w:t xml:space="preserve">Discuss </w:t>
      </w:r>
      <w:r w:rsidR="004D5377">
        <w:rPr>
          <w:rFonts w:ascii="Comic Sans MS" w:eastAsia="Arial" w:hAnsi="Comic Sans MS" w:cs="Arial"/>
          <w:bCs/>
          <w:color w:val="181717"/>
          <w:sz w:val="20"/>
          <w:szCs w:val="20"/>
          <w:lang w:eastAsia="en-GB"/>
        </w:rPr>
        <w:t>funding</w:t>
      </w:r>
      <w:r w:rsidR="00F53D9D">
        <w:rPr>
          <w:rFonts w:ascii="Comic Sans MS" w:eastAsia="Arial" w:hAnsi="Comic Sans MS" w:cs="Arial"/>
          <w:bCs/>
          <w:color w:val="181717"/>
          <w:sz w:val="20"/>
          <w:szCs w:val="20"/>
          <w:lang w:eastAsia="en-GB"/>
        </w:rPr>
        <w:t>.</w:t>
      </w:r>
    </w:p>
    <w:p w14:paraId="43B92359" w14:textId="22F0FBD3" w:rsidR="00244B88" w:rsidRPr="004A1440" w:rsidRDefault="00244B88" w:rsidP="00DA32A5">
      <w:pPr>
        <w:pStyle w:val="ListParagraph"/>
        <w:numPr>
          <w:ilvl w:val="0"/>
          <w:numId w:val="12"/>
        </w:numPr>
        <w:spacing w:after="295" w:line="318" w:lineRule="auto"/>
        <w:ind w:right="11"/>
        <w:rPr>
          <w:rFonts w:ascii="Comic Sans MS" w:eastAsia="Arial" w:hAnsi="Comic Sans MS" w:cs="Arial"/>
          <w:bCs/>
          <w:color w:val="181717"/>
          <w:sz w:val="20"/>
          <w:lang w:eastAsia="en-GB"/>
        </w:rPr>
      </w:pPr>
      <w:r w:rsidRPr="004A1440">
        <w:rPr>
          <w:rFonts w:ascii="Comic Sans MS" w:eastAsia="Arial" w:hAnsi="Comic Sans MS" w:cs="Arial"/>
          <w:bCs/>
          <w:color w:val="181717"/>
          <w:sz w:val="20"/>
          <w:lang w:eastAsia="en-GB"/>
        </w:rPr>
        <w:t xml:space="preserve">To gather information about the child and family e.g. child’s needs, </w:t>
      </w:r>
      <w:r w:rsidR="00DA32A5" w:rsidRPr="004A1440">
        <w:rPr>
          <w:rFonts w:ascii="Comic Sans MS" w:eastAsia="Arial" w:hAnsi="Comic Sans MS" w:cs="Arial"/>
          <w:bCs/>
          <w:color w:val="181717"/>
          <w:sz w:val="20"/>
          <w:lang w:eastAsia="en-GB"/>
        </w:rPr>
        <w:t>likes,</w:t>
      </w:r>
      <w:r w:rsidRPr="004A1440">
        <w:rPr>
          <w:rFonts w:ascii="Comic Sans MS" w:eastAsia="Arial" w:hAnsi="Comic Sans MS" w:cs="Arial"/>
          <w:bCs/>
          <w:color w:val="181717"/>
          <w:sz w:val="20"/>
          <w:lang w:eastAsia="en-GB"/>
        </w:rPr>
        <w:t xml:space="preserve"> dislikes </w:t>
      </w:r>
      <w:r w:rsidR="00F53D9D" w:rsidRPr="004A1440">
        <w:rPr>
          <w:rFonts w:ascii="Comic Sans MS" w:eastAsia="Arial" w:hAnsi="Comic Sans MS" w:cs="Arial"/>
          <w:bCs/>
          <w:color w:val="181717"/>
          <w:sz w:val="20"/>
          <w:lang w:eastAsia="en-GB"/>
        </w:rPr>
        <w:t>and routines</w:t>
      </w:r>
      <w:r w:rsidR="00053A13" w:rsidRPr="004A1440">
        <w:rPr>
          <w:rFonts w:ascii="Comic Sans MS" w:eastAsia="Arial" w:hAnsi="Comic Sans MS" w:cs="Arial"/>
          <w:bCs/>
          <w:color w:val="181717"/>
          <w:sz w:val="20"/>
          <w:lang w:eastAsia="en-GB"/>
        </w:rPr>
        <w:t xml:space="preserve">, completing </w:t>
      </w:r>
      <w:r w:rsidR="00806928">
        <w:rPr>
          <w:rFonts w:ascii="Comic Sans MS" w:eastAsia="Arial" w:hAnsi="Comic Sans MS" w:cs="Arial"/>
          <w:bCs/>
          <w:color w:val="181717"/>
          <w:sz w:val="20"/>
          <w:lang w:eastAsia="en-GB"/>
        </w:rPr>
        <w:t>a</w:t>
      </w:r>
      <w:r w:rsidR="00BB73CD">
        <w:rPr>
          <w:rFonts w:ascii="Comic Sans MS" w:eastAsia="Arial" w:hAnsi="Comic Sans MS" w:cs="Arial"/>
          <w:bCs/>
          <w:color w:val="181717"/>
          <w:sz w:val="20"/>
          <w:lang w:eastAsia="en-GB"/>
        </w:rPr>
        <w:t>’</w:t>
      </w:r>
      <w:r w:rsidR="00806928">
        <w:rPr>
          <w:rFonts w:ascii="Comic Sans MS" w:eastAsia="Arial" w:hAnsi="Comic Sans MS" w:cs="Arial"/>
          <w:bCs/>
          <w:color w:val="181717"/>
          <w:sz w:val="20"/>
          <w:lang w:eastAsia="en-GB"/>
        </w:rPr>
        <w:t xml:space="preserve"> One</w:t>
      </w:r>
      <w:r w:rsidR="00BB73CD">
        <w:rPr>
          <w:rFonts w:ascii="Comic Sans MS" w:eastAsia="Arial" w:hAnsi="Comic Sans MS" w:cs="Arial"/>
          <w:bCs/>
          <w:color w:val="181717"/>
          <w:sz w:val="20"/>
          <w:lang w:eastAsia="en-GB"/>
        </w:rPr>
        <w:t xml:space="preserve"> Page Profile’</w:t>
      </w:r>
      <w:r w:rsidR="00053A13" w:rsidRPr="004A1440">
        <w:rPr>
          <w:rFonts w:ascii="Comic Sans MS" w:eastAsia="Arial" w:hAnsi="Comic Sans MS" w:cs="Arial"/>
          <w:bCs/>
          <w:color w:val="181717"/>
          <w:sz w:val="20"/>
          <w:lang w:eastAsia="en-GB"/>
        </w:rPr>
        <w:t xml:space="preserve"> and</w:t>
      </w:r>
      <w:r w:rsidR="00BB73CD">
        <w:rPr>
          <w:rFonts w:ascii="Comic Sans MS" w:eastAsia="Arial" w:hAnsi="Comic Sans MS" w:cs="Arial"/>
          <w:bCs/>
          <w:color w:val="181717"/>
          <w:sz w:val="20"/>
          <w:lang w:eastAsia="en-GB"/>
        </w:rPr>
        <w:t xml:space="preserve"> finding</w:t>
      </w:r>
      <w:r w:rsidR="00053A13" w:rsidRPr="004A1440">
        <w:rPr>
          <w:rFonts w:ascii="Comic Sans MS" w:eastAsia="Arial" w:hAnsi="Comic Sans MS" w:cs="Arial"/>
          <w:bCs/>
          <w:color w:val="181717"/>
          <w:sz w:val="20"/>
          <w:lang w:eastAsia="en-GB"/>
        </w:rPr>
        <w:t xml:space="preserve"> base line information</w:t>
      </w:r>
      <w:r w:rsidR="00F53D9D">
        <w:rPr>
          <w:rFonts w:ascii="Comic Sans MS" w:eastAsia="Arial" w:hAnsi="Comic Sans MS" w:cs="Arial"/>
          <w:bCs/>
          <w:color w:val="181717"/>
          <w:sz w:val="20"/>
          <w:lang w:eastAsia="en-GB"/>
        </w:rPr>
        <w:t>.</w:t>
      </w:r>
    </w:p>
    <w:p w14:paraId="308DF6C2" w14:textId="11F9943D" w:rsidR="00244B88" w:rsidRPr="004A1440" w:rsidRDefault="00244B88" w:rsidP="00244B88">
      <w:pPr>
        <w:pStyle w:val="ListParagraph"/>
        <w:numPr>
          <w:ilvl w:val="0"/>
          <w:numId w:val="12"/>
        </w:numPr>
        <w:spacing w:after="295" w:line="318" w:lineRule="auto"/>
        <w:ind w:right="11"/>
        <w:rPr>
          <w:rFonts w:ascii="Comic Sans MS" w:eastAsia="Arial" w:hAnsi="Comic Sans MS" w:cs="Arial"/>
          <w:bCs/>
          <w:color w:val="181717"/>
          <w:sz w:val="20"/>
          <w:lang w:eastAsia="en-GB"/>
        </w:rPr>
      </w:pPr>
      <w:r w:rsidRPr="004A1440">
        <w:rPr>
          <w:rFonts w:ascii="Comic Sans MS" w:eastAsia="Arial" w:hAnsi="Comic Sans MS" w:cs="Arial"/>
          <w:bCs/>
          <w:color w:val="181717"/>
          <w:sz w:val="20"/>
          <w:lang w:eastAsia="en-GB"/>
        </w:rPr>
        <w:t>To plan for the child’s</w:t>
      </w:r>
      <w:r w:rsidR="00DA32A5" w:rsidRPr="004A1440">
        <w:rPr>
          <w:rFonts w:ascii="Comic Sans MS" w:eastAsia="Arial" w:hAnsi="Comic Sans MS" w:cs="Arial"/>
          <w:bCs/>
          <w:color w:val="181717"/>
          <w:sz w:val="20"/>
          <w:lang w:eastAsia="en-GB"/>
        </w:rPr>
        <w:t xml:space="preserve"> transition</w:t>
      </w:r>
      <w:r w:rsidRPr="004A1440">
        <w:rPr>
          <w:rFonts w:ascii="Comic Sans MS" w:eastAsia="Arial" w:hAnsi="Comic Sans MS" w:cs="Arial"/>
          <w:bCs/>
          <w:color w:val="181717"/>
          <w:sz w:val="20"/>
          <w:lang w:eastAsia="en-GB"/>
        </w:rPr>
        <w:t xml:space="preserve"> </w:t>
      </w:r>
      <w:r w:rsidR="00DA32A5" w:rsidRPr="004A1440">
        <w:rPr>
          <w:rFonts w:ascii="Comic Sans MS" w:eastAsia="Arial" w:hAnsi="Comic Sans MS" w:cs="Arial"/>
          <w:bCs/>
          <w:color w:val="181717"/>
          <w:sz w:val="20"/>
          <w:lang w:eastAsia="en-GB"/>
        </w:rPr>
        <w:t>into Pre-school</w:t>
      </w:r>
      <w:r w:rsidR="00F53D9D">
        <w:rPr>
          <w:rFonts w:ascii="Comic Sans MS" w:eastAsia="Arial" w:hAnsi="Comic Sans MS" w:cs="Arial"/>
          <w:bCs/>
          <w:color w:val="181717"/>
          <w:sz w:val="20"/>
          <w:lang w:eastAsia="en-GB"/>
        </w:rPr>
        <w:t>.</w:t>
      </w:r>
    </w:p>
    <w:p w14:paraId="514039C1" w14:textId="2EB89FAF" w:rsidR="00244B88" w:rsidRPr="004A1440" w:rsidRDefault="00DA32A5" w:rsidP="00244B88">
      <w:pPr>
        <w:pStyle w:val="ListParagraph"/>
        <w:numPr>
          <w:ilvl w:val="0"/>
          <w:numId w:val="12"/>
        </w:numPr>
        <w:spacing w:after="295" w:line="318" w:lineRule="auto"/>
        <w:ind w:right="11"/>
        <w:rPr>
          <w:rFonts w:ascii="Comic Sans MS" w:eastAsia="Arial" w:hAnsi="Comic Sans MS" w:cs="Arial"/>
          <w:color w:val="181717"/>
          <w:sz w:val="20"/>
          <w:lang w:eastAsia="en-GB"/>
        </w:rPr>
      </w:pPr>
      <w:r w:rsidRPr="004A1440">
        <w:rPr>
          <w:rFonts w:ascii="Comic Sans MS" w:eastAsia="Arial" w:hAnsi="Comic Sans MS" w:cs="Arial"/>
          <w:color w:val="181717"/>
          <w:sz w:val="20"/>
          <w:lang w:eastAsia="en-GB"/>
        </w:rPr>
        <w:t>As an opportunity to begin to build positive relationships with the child and their family</w:t>
      </w:r>
      <w:r w:rsidR="00F53D9D">
        <w:rPr>
          <w:rFonts w:ascii="Comic Sans MS" w:eastAsia="Arial" w:hAnsi="Comic Sans MS" w:cs="Arial"/>
          <w:color w:val="181717"/>
          <w:sz w:val="20"/>
          <w:lang w:eastAsia="en-GB"/>
        </w:rPr>
        <w:t>.</w:t>
      </w:r>
    </w:p>
    <w:p w14:paraId="27F493AE" w14:textId="7BD2C6E6" w:rsidR="00437E0B" w:rsidRPr="004A1440" w:rsidRDefault="00E449DF" w:rsidP="00053A13">
      <w:pPr>
        <w:pStyle w:val="ListParagraph"/>
        <w:numPr>
          <w:ilvl w:val="0"/>
          <w:numId w:val="12"/>
        </w:numPr>
        <w:spacing w:after="295" w:line="318" w:lineRule="auto"/>
        <w:ind w:right="11"/>
        <w:rPr>
          <w:rFonts w:ascii="Comic Sans MS" w:eastAsia="Arial" w:hAnsi="Comic Sans MS" w:cs="Arial"/>
          <w:sz w:val="20"/>
          <w:lang w:eastAsia="en-GB"/>
        </w:rPr>
      </w:pPr>
      <w:r>
        <w:rPr>
          <w:rFonts w:ascii="Comic Sans MS" w:eastAsia="Arial" w:hAnsi="Comic Sans MS" w:cs="Arial"/>
          <w:sz w:val="20"/>
          <w:lang w:eastAsia="en-GB"/>
        </w:rPr>
        <w:t>To introduce the ch</w:t>
      </w:r>
      <w:r w:rsidR="00DA32A5" w:rsidRPr="004A1440">
        <w:rPr>
          <w:rFonts w:ascii="Comic Sans MS" w:eastAsia="Arial" w:hAnsi="Comic Sans MS" w:cs="Arial"/>
          <w:sz w:val="20"/>
          <w:lang w:eastAsia="en-GB"/>
        </w:rPr>
        <w:t>ild’s Key person if possible</w:t>
      </w:r>
      <w:r w:rsidR="00F53D9D">
        <w:rPr>
          <w:rFonts w:ascii="Comic Sans MS" w:eastAsia="Arial" w:hAnsi="Comic Sans MS" w:cs="Arial"/>
          <w:sz w:val="20"/>
          <w:lang w:eastAsia="en-GB"/>
        </w:rPr>
        <w:t>.</w:t>
      </w:r>
      <w:r w:rsidR="00244B88" w:rsidRPr="004A1440">
        <w:rPr>
          <w:rFonts w:ascii="Comic Sans MS" w:eastAsia="Arial" w:hAnsi="Comic Sans MS" w:cs="Arial"/>
          <w:sz w:val="20"/>
          <w:lang w:eastAsia="en-GB"/>
        </w:rPr>
        <w:t xml:space="preserve">                           </w:t>
      </w:r>
    </w:p>
    <w:p w14:paraId="6CD249A2" w14:textId="6A41B285" w:rsidR="00437E0B" w:rsidRPr="0022106D" w:rsidRDefault="00437E0B" w:rsidP="00437E0B">
      <w:pPr>
        <w:keepNext/>
        <w:keepLines/>
        <w:spacing w:after="52"/>
        <w:ind w:left="-5" w:hanging="10"/>
        <w:outlineLvl w:val="2"/>
        <w:rPr>
          <w:rFonts w:ascii="Comic Sans MS" w:eastAsia="Arial" w:hAnsi="Comic Sans MS" w:cs="Arial"/>
          <w:b/>
          <w:sz w:val="28"/>
          <w:szCs w:val="28"/>
          <w:u w:val="single"/>
          <w:lang w:eastAsia="en-GB"/>
        </w:rPr>
      </w:pPr>
      <w:r w:rsidRPr="0022106D">
        <w:rPr>
          <w:rFonts w:ascii="Comic Sans MS" w:eastAsia="Arial" w:hAnsi="Comic Sans MS" w:cs="Arial"/>
          <w:b/>
          <w:sz w:val="28"/>
          <w:szCs w:val="28"/>
          <w:u w:val="single"/>
          <w:lang w:eastAsia="en-GB"/>
        </w:rPr>
        <w:t xml:space="preserve">What </w:t>
      </w:r>
      <w:r w:rsidR="00E62438" w:rsidRPr="0022106D">
        <w:rPr>
          <w:rFonts w:ascii="Comic Sans MS" w:eastAsia="Arial" w:hAnsi="Comic Sans MS" w:cs="Arial"/>
          <w:b/>
          <w:sz w:val="28"/>
          <w:szCs w:val="28"/>
          <w:u w:val="single"/>
          <w:lang w:eastAsia="en-GB"/>
        </w:rPr>
        <w:t>will happen</w:t>
      </w:r>
      <w:r w:rsidRPr="0022106D">
        <w:rPr>
          <w:rFonts w:ascii="Comic Sans MS" w:eastAsia="Arial" w:hAnsi="Comic Sans MS" w:cs="Arial"/>
          <w:b/>
          <w:sz w:val="28"/>
          <w:szCs w:val="28"/>
          <w:u w:val="single"/>
          <w:lang w:eastAsia="en-GB"/>
        </w:rPr>
        <w:t xml:space="preserve"> on a home visit</w:t>
      </w:r>
      <w:r w:rsidR="009A2703" w:rsidRPr="0022106D">
        <w:rPr>
          <w:rFonts w:ascii="Comic Sans MS" w:eastAsia="Arial" w:hAnsi="Comic Sans MS" w:cs="Arial"/>
          <w:b/>
          <w:sz w:val="28"/>
          <w:szCs w:val="28"/>
          <w:u w:val="single"/>
          <w:lang w:eastAsia="en-GB"/>
        </w:rPr>
        <w:t>.</w:t>
      </w:r>
    </w:p>
    <w:p w14:paraId="5A5FBA5F" w14:textId="77777777" w:rsidR="00053A13" w:rsidRPr="00437E0B" w:rsidRDefault="00053A13" w:rsidP="00437E0B">
      <w:pPr>
        <w:keepNext/>
        <w:keepLines/>
        <w:spacing w:after="52"/>
        <w:ind w:left="-5" w:hanging="10"/>
        <w:outlineLvl w:val="2"/>
        <w:rPr>
          <w:rFonts w:ascii="Comic Sans MS" w:eastAsia="Arial" w:hAnsi="Comic Sans MS" w:cs="Arial"/>
          <w:b/>
          <w:color w:val="E43132"/>
          <w:sz w:val="20"/>
          <w:lang w:eastAsia="en-GB"/>
        </w:rPr>
      </w:pPr>
    </w:p>
    <w:p w14:paraId="257DA55B" w14:textId="62CCCF45" w:rsidR="00437E0B" w:rsidRPr="00437E0B" w:rsidRDefault="00437E0B" w:rsidP="00437E0B">
      <w:pPr>
        <w:numPr>
          <w:ilvl w:val="0"/>
          <w:numId w:val="2"/>
        </w:numPr>
        <w:spacing w:after="165" w:line="318" w:lineRule="auto"/>
        <w:ind w:right="11"/>
        <w:rPr>
          <w:rFonts w:ascii="Comic Sans MS" w:eastAsia="Arial" w:hAnsi="Comic Sans MS" w:cs="Arial"/>
          <w:color w:val="181717"/>
          <w:sz w:val="20"/>
          <w:lang w:eastAsia="en-GB"/>
        </w:rPr>
      </w:pPr>
      <w:r w:rsidRPr="00437E0B">
        <w:rPr>
          <w:rFonts w:ascii="Comic Sans MS" w:eastAsia="Arial" w:hAnsi="Comic Sans MS" w:cs="Arial"/>
          <w:color w:val="181717"/>
          <w:sz w:val="20"/>
          <w:lang w:eastAsia="en-GB"/>
        </w:rPr>
        <w:t xml:space="preserve"> </w:t>
      </w:r>
      <w:r w:rsidR="00E62438">
        <w:rPr>
          <w:rFonts w:ascii="Comic Sans MS" w:eastAsia="Arial" w:hAnsi="Comic Sans MS" w:cs="Arial"/>
          <w:color w:val="181717"/>
          <w:sz w:val="20"/>
          <w:lang w:eastAsia="en-GB"/>
        </w:rPr>
        <w:t>A</w:t>
      </w:r>
      <w:r w:rsidRPr="00437E0B">
        <w:rPr>
          <w:rFonts w:ascii="Comic Sans MS" w:eastAsia="Arial" w:hAnsi="Comic Sans MS" w:cs="Arial"/>
          <w:color w:val="181717"/>
          <w:sz w:val="20"/>
          <w:lang w:eastAsia="en-GB"/>
        </w:rPr>
        <w:t xml:space="preserve"> selection of toys</w:t>
      </w:r>
      <w:r w:rsidR="00E62438">
        <w:rPr>
          <w:rFonts w:ascii="Comic Sans MS" w:eastAsia="Arial" w:hAnsi="Comic Sans MS" w:cs="Arial"/>
          <w:color w:val="181717"/>
          <w:sz w:val="20"/>
          <w:lang w:eastAsia="en-GB"/>
        </w:rPr>
        <w:t xml:space="preserve"> may be taken to the home from</w:t>
      </w:r>
      <w:r w:rsidRPr="00437E0B">
        <w:rPr>
          <w:rFonts w:ascii="Comic Sans MS" w:eastAsia="Arial" w:hAnsi="Comic Sans MS" w:cs="Arial"/>
          <w:color w:val="181717"/>
          <w:sz w:val="20"/>
          <w:lang w:eastAsia="en-GB"/>
        </w:rPr>
        <w:t xml:space="preserve"> </w:t>
      </w:r>
      <w:r w:rsidR="00053A13" w:rsidRPr="004A1440">
        <w:rPr>
          <w:rFonts w:ascii="Comic Sans MS" w:eastAsia="Arial" w:hAnsi="Comic Sans MS" w:cs="Arial"/>
          <w:color w:val="181717"/>
          <w:sz w:val="20"/>
          <w:lang w:eastAsia="en-GB"/>
        </w:rPr>
        <w:t>Pre-</w:t>
      </w:r>
      <w:r w:rsidRPr="00437E0B">
        <w:rPr>
          <w:rFonts w:ascii="Comic Sans MS" w:eastAsia="Arial" w:hAnsi="Comic Sans MS" w:cs="Arial"/>
          <w:color w:val="181717"/>
          <w:sz w:val="20"/>
          <w:lang w:eastAsia="en-GB"/>
        </w:rPr>
        <w:t xml:space="preserve">school. This enables the child to choose whether to play with familiar or unfamiliar </w:t>
      </w:r>
      <w:r w:rsidR="00BB73CD" w:rsidRPr="00437E0B">
        <w:rPr>
          <w:rFonts w:ascii="Comic Sans MS" w:eastAsia="Arial" w:hAnsi="Comic Sans MS" w:cs="Arial"/>
          <w:color w:val="181717"/>
          <w:sz w:val="20"/>
          <w:lang w:eastAsia="en-GB"/>
        </w:rPr>
        <w:t>toys.</w:t>
      </w:r>
      <w:r w:rsidRPr="00437E0B">
        <w:rPr>
          <w:rFonts w:ascii="Comic Sans MS" w:eastAsia="Arial" w:hAnsi="Comic Sans MS" w:cs="Arial"/>
          <w:color w:val="181717"/>
          <w:sz w:val="20"/>
          <w:lang w:eastAsia="en-GB"/>
        </w:rPr>
        <w:t xml:space="preserve"> It also gives</w:t>
      </w:r>
      <w:r w:rsidR="00E62438">
        <w:rPr>
          <w:rFonts w:ascii="Comic Sans MS" w:eastAsia="Arial" w:hAnsi="Comic Sans MS" w:cs="Arial"/>
          <w:color w:val="181717"/>
          <w:sz w:val="20"/>
          <w:lang w:eastAsia="en-GB"/>
        </w:rPr>
        <w:t xml:space="preserve"> staff members </w:t>
      </w:r>
      <w:r w:rsidRPr="00437E0B">
        <w:rPr>
          <w:rFonts w:ascii="Comic Sans MS" w:eastAsia="Arial" w:hAnsi="Comic Sans MS" w:cs="Arial"/>
          <w:color w:val="181717"/>
          <w:sz w:val="20"/>
          <w:lang w:eastAsia="en-GB"/>
        </w:rPr>
        <w:t xml:space="preserve">the opportunity to observe the child at play in a familiar environment. </w:t>
      </w:r>
      <w:r w:rsidR="00BB73CD">
        <w:rPr>
          <w:rFonts w:ascii="Comic Sans MS" w:eastAsia="Arial" w:hAnsi="Comic Sans MS" w:cs="Arial"/>
          <w:color w:val="181717"/>
          <w:sz w:val="20"/>
          <w:lang w:eastAsia="en-GB"/>
        </w:rPr>
        <w:t xml:space="preserve"> </w:t>
      </w:r>
    </w:p>
    <w:p w14:paraId="603D5B8A" w14:textId="63094489" w:rsidR="00437E0B" w:rsidRPr="00437E0B" w:rsidRDefault="00E1535C" w:rsidP="00437E0B">
      <w:pPr>
        <w:numPr>
          <w:ilvl w:val="0"/>
          <w:numId w:val="2"/>
        </w:numPr>
        <w:spacing w:after="165" w:line="318" w:lineRule="auto"/>
        <w:ind w:right="11"/>
        <w:rPr>
          <w:rFonts w:ascii="Comic Sans MS" w:eastAsia="Arial" w:hAnsi="Comic Sans MS" w:cs="Arial"/>
          <w:color w:val="181717"/>
          <w:sz w:val="20"/>
          <w:lang w:eastAsia="en-GB"/>
        </w:rPr>
      </w:pPr>
      <w:r>
        <w:rPr>
          <w:rFonts w:ascii="Comic Sans MS" w:eastAsia="Arial" w:hAnsi="Comic Sans MS" w:cs="Arial"/>
          <w:color w:val="181717"/>
          <w:sz w:val="20"/>
          <w:lang w:eastAsia="en-GB"/>
        </w:rPr>
        <w:t>One staff member</w:t>
      </w:r>
      <w:r w:rsidR="007D4027">
        <w:rPr>
          <w:rFonts w:ascii="Comic Sans MS" w:eastAsia="Arial" w:hAnsi="Comic Sans MS" w:cs="Arial"/>
          <w:color w:val="181717"/>
          <w:sz w:val="20"/>
          <w:lang w:eastAsia="en-GB"/>
        </w:rPr>
        <w:t xml:space="preserve"> will</w:t>
      </w:r>
      <w:r>
        <w:rPr>
          <w:rFonts w:ascii="Comic Sans MS" w:eastAsia="Arial" w:hAnsi="Comic Sans MS" w:cs="Arial"/>
          <w:color w:val="181717"/>
          <w:sz w:val="20"/>
          <w:lang w:eastAsia="en-GB"/>
        </w:rPr>
        <w:t xml:space="preserve"> play with </w:t>
      </w:r>
      <w:r w:rsidR="00BB73CD">
        <w:rPr>
          <w:rFonts w:ascii="Comic Sans MS" w:eastAsia="Arial" w:hAnsi="Comic Sans MS" w:cs="Arial"/>
          <w:color w:val="181717"/>
          <w:sz w:val="20"/>
          <w:lang w:eastAsia="en-GB"/>
        </w:rPr>
        <w:t xml:space="preserve">the </w:t>
      </w:r>
      <w:r w:rsidR="00BB73CD" w:rsidRPr="00437E0B">
        <w:rPr>
          <w:rFonts w:ascii="Comic Sans MS" w:eastAsia="Arial" w:hAnsi="Comic Sans MS" w:cs="Arial"/>
          <w:color w:val="181717"/>
          <w:sz w:val="20"/>
          <w:lang w:eastAsia="en-GB"/>
        </w:rPr>
        <w:t>child</w:t>
      </w:r>
      <w:r w:rsidR="00437E0B" w:rsidRPr="00437E0B">
        <w:rPr>
          <w:rFonts w:ascii="Comic Sans MS" w:eastAsia="Arial" w:hAnsi="Comic Sans MS" w:cs="Arial"/>
          <w:color w:val="181717"/>
          <w:sz w:val="20"/>
          <w:lang w:eastAsia="en-GB"/>
        </w:rPr>
        <w:t xml:space="preserve">, and </w:t>
      </w:r>
      <w:r>
        <w:rPr>
          <w:rFonts w:ascii="Comic Sans MS" w:eastAsia="Arial" w:hAnsi="Comic Sans MS" w:cs="Arial"/>
          <w:color w:val="181717"/>
          <w:sz w:val="20"/>
          <w:lang w:eastAsia="en-GB"/>
        </w:rPr>
        <w:t>the other st</w:t>
      </w:r>
      <w:r w:rsidR="008A1442">
        <w:rPr>
          <w:rFonts w:ascii="Comic Sans MS" w:eastAsia="Arial" w:hAnsi="Comic Sans MS" w:cs="Arial"/>
          <w:color w:val="181717"/>
          <w:sz w:val="20"/>
          <w:lang w:eastAsia="en-GB"/>
        </w:rPr>
        <w:t>aff member</w:t>
      </w:r>
      <w:r w:rsidR="007D4027">
        <w:rPr>
          <w:rFonts w:ascii="Comic Sans MS" w:eastAsia="Arial" w:hAnsi="Comic Sans MS" w:cs="Arial"/>
          <w:color w:val="181717"/>
          <w:sz w:val="20"/>
          <w:lang w:eastAsia="en-GB"/>
        </w:rPr>
        <w:t xml:space="preserve"> will</w:t>
      </w:r>
      <w:r w:rsidR="008A1442">
        <w:rPr>
          <w:rFonts w:ascii="Comic Sans MS" w:eastAsia="Arial" w:hAnsi="Comic Sans MS" w:cs="Arial"/>
          <w:color w:val="181717"/>
          <w:sz w:val="20"/>
          <w:lang w:eastAsia="en-GB"/>
        </w:rPr>
        <w:t xml:space="preserve"> talk with</w:t>
      </w:r>
      <w:r w:rsidR="00437E0B" w:rsidRPr="00437E0B">
        <w:rPr>
          <w:rFonts w:ascii="Comic Sans MS" w:eastAsia="Arial" w:hAnsi="Comic Sans MS" w:cs="Arial"/>
          <w:color w:val="181717"/>
          <w:sz w:val="20"/>
          <w:lang w:eastAsia="en-GB"/>
        </w:rPr>
        <w:t xml:space="preserve"> the </w:t>
      </w:r>
      <w:r w:rsidR="00BB73CD">
        <w:rPr>
          <w:rFonts w:ascii="Comic Sans MS" w:eastAsia="Arial" w:hAnsi="Comic Sans MS" w:cs="Arial"/>
          <w:color w:val="181717"/>
          <w:sz w:val="20"/>
          <w:lang w:eastAsia="en-GB"/>
        </w:rPr>
        <w:t xml:space="preserve">child’s </w:t>
      </w:r>
      <w:r w:rsidR="00437E0B" w:rsidRPr="00437E0B">
        <w:rPr>
          <w:rFonts w:ascii="Comic Sans MS" w:eastAsia="Arial" w:hAnsi="Comic Sans MS" w:cs="Arial"/>
          <w:color w:val="181717"/>
          <w:sz w:val="20"/>
          <w:lang w:eastAsia="en-GB"/>
        </w:rPr>
        <w:t>parents</w:t>
      </w:r>
      <w:r w:rsidR="0010491E">
        <w:rPr>
          <w:rFonts w:ascii="Comic Sans MS" w:eastAsia="Arial" w:hAnsi="Comic Sans MS" w:cs="Arial"/>
          <w:color w:val="181717"/>
          <w:sz w:val="20"/>
          <w:lang w:eastAsia="en-GB"/>
        </w:rPr>
        <w:t>/carer</w:t>
      </w:r>
      <w:r w:rsidR="00437E0B" w:rsidRPr="00437E0B">
        <w:rPr>
          <w:rFonts w:ascii="Comic Sans MS" w:eastAsia="Arial" w:hAnsi="Comic Sans MS" w:cs="Arial"/>
          <w:color w:val="181717"/>
          <w:sz w:val="20"/>
          <w:lang w:eastAsia="en-GB"/>
        </w:rPr>
        <w:t xml:space="preserve">, </w:t>
      </w:r>
      <w:r w:rsidR="0010491E">
        <w:rPr>
          <w:rFonts w:ascii="Comic Sans MS" w:eastAsia="Arial" w:hAnsi="Comic Sans MS" w:cs="Arial"/>
          <w:color w:val="181717"/>
          <w:sz w:val="20"/>
          <w:lang w:eastAsia="en-GB"/>
        </w:rPr>
        <w:t>to discuss the child’s development,</w:t>
      </w:r>
      <w:r w:rsidR="00437E0B" w:rsidRPr="00437E0B">
        <w:rPr>
          <w:rFonts w:ascii="Comic Sans MS" w:eastAsia="Arial" w:hAnsi="Comic Sans MS" w:cs="Arial"/>
          <w:color w:val="181717"/>
          <w:sz w:val="20"/>
          <w:lang w:eastAsia="en-GB"/>
        </w:rPr>
        <w:t xml:space="preserve"> interests, fears, strengths, and weaknesses. </w:t>
      </w:r>
      <w:r w:rsidR="00E62438">
        <w:rPr>
          <w:rFonts w:ascii="Comic Sans MS" w:eastAsia="Arial" w:hAnsi="Comic Sans MS" w:cs="Arial"/>
          <w:color w:val="181717"/>
          <w:sz w:val="20"/>
          <w:lang w:eastAsia="en-GB"/>
        </w:rPr>
        <w:t>P</w:t>
      </w:r>
      <w:r w:rsidR="00437E0B" w:rsidRPr="00437E0B">
        <w:rPr>
          <w:rFonts w:ascii="Comic Sans MS" w:eastAsia="Arial" w:hAnsi="Comic Sans MS" w:cs="Arial"/>
          <w:color w:val="181717"/>
          <w:sz w:val="20"/>
          <w:lang w:eastAsia="en-GB"/>
        </w:rPr>
        <w:t>arents</w:t>
      </w:r>
      <w:r w:rsidR="00E62438">
        <w:rPr>
          <w:rFonts w:ascii="Comic Sans MS" w:eastAsia="Arial" w:hAnsi="Comic Sans MS" w:cs="Arial"/>
          <w:color w:val="181717"/>
          <w:sz w:val="20"/>
          <w:lang w:eastAsia="en-GB"/>
        </w:rPr>
        <w:t xml:space="preserve"> must</w:t>
      </w:r>
      <w:r w:rsidR="00437E0B" w:rsidRPr="00437E0B">
        <w:rPr>
          <w:rFonts w:ascii="Comic Sans MS" w:eastAsia="Arial" w:hAnsi="Comic Sans MS" w:cs="Arial"/>
          <w:color w:val="181717"/>
          <w:sz w:val="20"/>
          <w:lang w:eastAsia="en-GB"/>
        </w:rPr>
        <w:t xml:space="preserve"> understand that this is not a test.</w:t>
      </w:r>
    </w:p>
    <w:p w14:paraId="69C54F6A" w14:textId="77777777" w:rsidR="004A1440" w:rsidRPr="00437E0B" w:rsidRDefault="004A1440" w:rsidP="00437E0B">
      <w:pPr>
        <w:spacing w:after="0" w:line="240" w:lineRule="auto"/>
        <w:rPr>
          <w:rFonts w:ascii="Comic Sans MS" w:eastAsia="Times New Roman" w:hAnsi="Comic Sans MS" w:cs="Arial"/>
          <w:bCs/>
        </w:rPr>
      </w:pPr>
    </w:p>
    <w:p w14:paraId="616592DB" w14:textId="542E3BE4" w:rsidR="00437E0B" w:rsidRPr="00437E0B" w:rsidRDefault="009A2703" w:rsidP="0022106D">
      <w:pPr>
        <w:spacing w:after="0" w:line="240" w:lineRule="auto"/>
        <w:rPr>
          <w:rFonts w:ascii="Comic Sans MS" w:eastAsia="Times New Roman" w:hAnsi="Comic Sans MS" w:cs="Arial"/>
          <w:bCs/>
          <w:sz w:val="20"/>
          <w:szCs w:val="20"/>
        </w:rPr>
      </w:pPr>
      <w:r w:rsidRPr="0022106D">
        <w:rPr>
          <w:rFonts w:ascii="Comic Sans MS" w:eastAsia="Times New Roman" w:hAnsi="Comic Sans MS" w:cs="Arial"/>
          <w:b/>
          <w:bCs/>
          <w:sz w:val="28"/>
          <w:szCs w:val="28"/>
          <w:u w:val="single"/>
        </w:rPr>
        <w:t>General information about the home visit</w:t>
      </w:r>
      <w:r>
        <w:rPr>
          <w:rFonts w:ascii="Comic Sans MS" w:eastAsia="Times New Roman" w:hAnsi="Comic Sans MS" w:cs="Arial"/>
          <w:b/>
          <w:bCs/>
          <w:sz w:val="20"/>
          <w:szCs w:val="20"/>
        </w:rPr>
        <w:t>.</w:t>
      </w:r>
    </w:p>
    <w:p w14:paraId="10BFBDDE" w14:textId="428745E2" w:rsidR="00437E0B" w:rsidRPr="00437E0B" w:rsidRDefault="00DF078A" w:rsidP="00437E0B">
      <w:pPr>
        <w:numPr>
          <w:ilvl w:val="0"/>
          <w:numId w:val="4"/>
        </w:numPr>
        <w:spacing w:after="0" w:line="240" w:lineRule="auto"/>
        <w:rPr>
          <w:rFonts w:ascii="Comic Sans MS" w:eastAsia="Times New Roman" w:hAnsi="Comic Sans MS" w:cs="Arial"/>
          <w:bCs/>
          <w:sz w:val="20"/>
          <w:szCs w:val="20"/>
        </w:rPr>
      </w:pPr>
      <w:r>
        <w:rPr>
          <w:rFonts w:ascii="Comic Sans MS" w:eastAsia="Times New Roman" w:hAnsi="Comic Sans MS" w:cs="Arial"/>
          <w:bCs/>
          <w:sz w:val="20"/>
          <w:szCs w:val="20"/>
        </w:rPr>
        <w:t>Staff are</w:t>
      </w:r>
      <w:r w:rsidR="00437E0B" w:rsidRPr="00437E0B">
        <w:rPr>
          <w:rFonts w:ascii="Comic Sans MS" w:eastAsia="Times New Roman" w:hAnsi="Comic Sans MS" w:cs="Arial"/>
          <w:bCs/>
          <w:sz w:val="20"/>
          <w:szCs w:val="20"/>
        </w:rPr>
        <w:t xml:space="preserve"> guest</w:t>
      </w:r>
      <w:r>
        <w:rPr>
          <w:rFonts w:ascii="Comic Sans MS" w:eastAsia="Times New Roman" w:hAnsi="Comic Sans MS" w:cs="Arial"/>
          <w:bCs/>
          <w:sz w:val="20"/>
          <w:szCs w:val="20"/>
        </w:rPr>
        <w:t>s</w:t>
      </w:r>
      <w:r w:rsidR="00437E0B" w:rsidRPr="00437E0B">
        <w:rPr>
          <w:rFonts w:ascii="Comic Sans MS" w:eastAsia="Times New Roman" w:hAnsi="Comic Sans MS" w:cs="Arial"/>
          <w:bCs/>
          <w:sz w:val="20"/>
          <w:szCs w:val="20"/>
        </w:rPr>
        <w:t xml:space="preserve"> who ha</w:t>
      </w:r>
      <w:r>
        <w:rPr>
          <w:rFonts w:ascii="Comic Sans MS" w:eastAsia="Times New Roman" w:hAnsi="Comic Sans MS" w:cs="Arial"/>
          <w:bCs/>
          <w:sz w:val="20"/>
          <w:szCs w:val="20"/>
        </w:rPr>
        <w:t>ve</w:t>
      </w:r>
      <w:r w:rsidR="00437E0B" w:rsidRPr="00437E0B">
        <w:rPr>
          <w:rFonts w:ascii="Comic Sans MS" w:eastAsia="Times New Roman" w:hAnsi="Comic Sans MS" w:cs="Arial"/>
          <w:bCs/>
          <w:sz w:val="20"/>
          <w:szCs w:val="20"/>
        </w:rPr>
        <w:t xml:space="preserve"> been invited into the family’s home. </w:t>
      </w:r>
      <w:r>
        <w:rPr>
          <w:rFonts w:ascii="Comic Sans MS" w:eastAsia="Times New Roman" w:hAnsi="Comic Sans MS" w:cs="Arial"/>
          <w:bCs/>
          <w:sz w:val="20"/>
          <w:szCs w:val="20"/>
        </w:rPr>
        <w:t>The staff</w:t>
      </w:r>
      <w:r w:rsidR="00437E0B" w:rsidRPr="00437E0B">
        <w:rPr>
          <w:rFonts w:ascii="Comic Sans MS" w:eastAsia="Times New Roman" w:hAnsi="Comic Sans MS" w:cs="Arial"/>
          <w:bCs/>
          <w:sz w:val="20"/>
          <w:szCs w:val="20"/>
        </w:rPr>
        <w:t xml:space="preserve"> may ask </w:t>
      </w:r>
      <w:r w:rsidR="009E66E5">
        <w:rPr>
          <w:rFonts w:ascii="Comic Sans MS" w:eastAsia="Times New Roman" w:hAnsi="Comic Sans MS" w:cs="Arial"/>
          <w:bCs/>
          <w:sz w:val="20"/>
          <w:szCs w:val="20"/>
        </w:rPr>
        <w:t>the family</w:t>
      </w:r>
      <w:r w:rsidR="00437E0B" w:rsidRPr="00437E0B">
        <w:rPr>
          <w:rFonts w:ascii="Comic Sans MS" w:eastAsia="Times New Roman" w:hAnsi="Comic Sans MS" w:cs="Arial"/>
          <w:bCs/>
          <w:sz w:val="20"/>
          <w:szCs w:val="20"/>
        </w:rPr>
        <w:t xml:space="preserve"> for </w:t>
      </w:r>
      <w:r w:rsidR="009E66E5" w:rsidRPr="00437E0B">
        <w:rPr>
          <w:rFonts w:ascii="Comic Sans MS" w:eastAsia="Times New Roman" w:hAnsi="Comic Sans MS" w:cs="Arial"/>
          <w:bCs/>
          <w:sz w:val="20"/>
          <w:szCs w:val="20"/>
        </w:rPr>
        <w:t>information,</w:t>
      </w:r>
      <w:r w:rsidR="00437E0B" w:rsidRPr="00437E0B">
        <w:rPr>
          <w:rFonts w:ascii="Comic Sans MS" w:eastAsia="Times New Roman" w:hAnsi="Comic Sans MS" w:cs="Arial"/>
          <w:bCs/>
          <w:sz w:val="20"/>
          <w:szCs w:val="20"/>
        </w:rPr>
        <w:t xml:space="preserve"> but the</w:t>
      </w:r>
      <w:r w:rsidR="009E66E5">
        <w:rPr>
          <w:rFonts w:ascii="Comic Sans MS" w:eastAsia="Times New Roman" w:hAnsi="Comic Sans MS" w:cs="Arial"/>
          <w:bCs/>
          <w:sz w:val="20"/>
          <w:szCs w:val="20"/>
        </w:rPr>
        <w:t xml:space="preserve"> family</w:t>
      </w:r>
      <w:r w:rsidR="00437E0B" w:rsidRPr="00437E0B">
        <w:rPr>
          <w:rFonts w:ascii="Comic Sans MS" w:eastAsia="Times New Roman" w:hAnsi="Comic Sans MS" w:cs="Arial"/>
          <w:bCs/>
          <w:sz w:val="20"/>
          <w:szCs w:val="20"/>
        </w:rPr>
        <w:t xml:space="preserve"> are under no legal obligation to </w:t>
      </w:r>
      <w:r>
        <w:rPr>
          <w:rFonts w:ascii="Comic Sans MS" w:eastAsia="Times New Roman" w:hAnsi="Comic Sans MS" w:cs="Arial"/>
          <w:bCs/>
          <w:sz w:val="20"/>
          <w:szCs w:val="20"/>
        </w:rPr>
        <w:t>provide it</w:t>
      </w:r>
      <w:r w:rsidR="00437E0B" w:rsidRPr="00437E0B">
        <w:rPr>
          <w:rFonts w:ascii="Comic Sans MS" w:eastAsia="Times New Roman" w:hAnsi="Comic Sans MS" w:cs="Arial"/>
          <w:bCs/>
          <w:sz w:val="20"/>
          <w:szCs w:val="20"/>
        </w:rPr>
        <w:t xml:space="preserve">. </w:t>
      </w:r>
      <w:r w:rsidR="009E66E5">
        <w:rPr>
          <w:rFonts w:ascii="Comic Sans MS" w:eastAsia="Times New Roman" w:hAnsi="Comic Sans MS" w:cs="Arial"/>
          <w:bCs/>
          <w:sz w:val="20"/>
          <w:szCs w:val="20"/>
        </w:rPr>
        <w:t>Families</w:t>
      </w:r>
      <w:r w:rsidR="00437E0B" w:rsidRPr="00437E0B">
        <w:rPr>
          <w:rFonts w:ascii="Comic Sans MS" w:eastAsia="Times New Roman" w:hAnsi="Comic Sans MS" w:cs="Arial"/>
          <w:bCs/>
          <w:sz w:val="20"/>
          <w:szCs w:val="20"/>
        </w:rPr>
        <w:t xml:space="preserve"> can </w:t>
      </w:r>
      <w:r w:rsidR="009E66E5">
        <w:rPr>
          <w:rFonts w:ascii="Comic Sans MS" w:eastAsia="Times New Roman" w:hAnsi="Comic Sans MS" w:cs="Arial"/>
          <w:bCs/>
          <w:sz w:val="20"/>
          <w:szCs w:val="20"/>
        </w:rPr>
        <w:t>request that staff</w:t>
      </w:r>
      <w:r w:rsidR="00437E0B" w:rsidRPr="00437E0B">
        <w:rPr>
          <w:rFonts w:ascii="Comic Sans MS" w:eastAsia="Times New Roman" w:hAnsi="Comic Sans MS" w:cs="Arial"/>
          <w:bCs/>
          <w:sz w:val="20"/>
          <w:szCs w:val="20"/>
        </w:rPr>
        <w:t xml:space="preserve"> leave at any time.</w:t>
      </w:r>
    </w:p>
    <w:p w14:paraId="26E3AD1D" w14:textId="77777777" w:rsidR="00437E0B" w:rsidRPr="00437E0B" w:rsidRDefault="00437E0B" w:rsidP="00437E0B">
      <w:pPr>
        <w:spacing w:after="0" w:line="240" w:lineRule="auto"/>
        <w:rPr>
          <w:rFonts w:ascii="Comic Sans MS" w:eastAsia="Times New Roman" w:hAnsi="Comic Sans MS" w:cs="Arial"/>
          <w:bCs/>
          <w:sz w:val="20"/>
          <w:szCs w:val="20"/>
        </w:rPr>
      </w:pPr>
    </w:p>
    <w:p w14:paraId="0775059C" w14:textId="0C9A760F" w:rsidR="00437E0B" w:rsidRPr="00437E0B" w:rsidRDefault="009E66E5" w:rsidP="00437E0B">
      <w:pPr>
        <w:numPr>
          <w:ilvl w:val="0"/>
          <w:numId w:val="4"/>
        </w:numPr>
        <w:spacing w:after="0" w:line="240" w:lineRule="auto"/>
        <w:rPr>
          <w:rFonts w:ascii="Comic Sans MS" w:eastAsia="Times New Roman" w:hAnsi="Comic Sans MS" w:cs="Arial"/>
          <w:bCs/>
          <w:sz w:val="20"/>
          <w:szCs w:val="20"/>
        </w:rPr>
      </w:pPr>
      <w:r>
        <w:rPr>
          <w:rFonts w:ascii="Comic Sans MS" w:eastAsia="Times New Roman" w:hAnsi="Comic Sans MS" w:cs="Arial"/>
          <w:bCs/>
          <w:sz w:val="20"/>
          <w:szCs w:val="20"/>
        </w:rPr>
        <w:t xml:space="preserve">Staff </w:t>
      </w:r>
      <w:r w:rsidR="008420B9">
        <w:rPr>
          <w:rFonts w:ascii="Comic Sans MS" w:eastAsia="Times New Roman" w:hAnsi="Comic Sans MS" w:cs="Arial"/>
          <w:bCs/>
          <w:sz w:val="20"/>
          <w:szCs w:val="20"/>
        </w:rPr>
        <w:t>will have</w:t>
      </w:r>
      <w:r w:rsidR="00437E0B" w:rsidRPr="00437E0B">
        <w:rPr>
          <w:rFonts w:ascii="Comic Sans MS" w:eastAsia="Times New Roman" w:hAnsi="Comic Sans MS" w:cs="Arial"/>
          <w:bCs/>
          <w:sz w:val="20"/>
          <w:szCs w:val="20"/>
        </w:rPr>
        <w:t xml:space="preserve"> identification and encourage the family to check </w:t>
      </w:r>
      <w:r w:rsidR="00E62438">
        <w:rPr>
          <w:rFonts w:ascii="Comic Sans MS" w:eastAsia="Times New Roman" w:hAnsi="Comic Sans MS" w:cs="Arial"/>
          <w:bCs/>
          <w:sz w:val="20"/>
          <w:szCs w:val="20"/>
        </w:rPr>
        <w:t>with the setting</w:t>
      </w:r>
      <w:r w:rsidR="008420B9">
        <w:rPr>
          <w:rFonts w:ascii="Comic Sans MS" w:eastAsia="Times New Roman" w:hAnsi="Comic Sans MS" w:cs="Arial"/>
          <w:bCs/>
          <w:sz w:val="20"/>
          <w:szCs w:val="20"/>
        </w:rPr>
        <w:t>.</w:t>
      </w:r>
    </w:p>
    <w:p w14:paraId="6C1570A8" w14:textId="7B992DCC" w:rsidR="00437E0B" w:rsidRPr="0010491E" w:rsidRDefault="00437E0B" w:rsidP="007D4027">
      <w:pPr>
        <w:spacing w:after="0" w:line="240" w:lineRule="auto"/>
        <w:rPr>
          <w:rFonts w:ascii="Comic Sans MS" w:eastAsia="Times New Roman" w:hAnsi="Comic Sans MS" w:cs="Arial"/>
          <w:bCs/>
          <w:sz w:val="20"/>
          <w:szCs w:val="20"/>
        </w:rPr>
      </w:pPr>
    </w:p>
    <w:p w14:paraId="0D8FDD16" w14:textId="77777777" w:rsidR="00437E0B" w:rsidRPr="00437E0B" w:rsidRDefault="00437E0B" w:rsidP="00437E0B">
      <w:pPr>
        <w:spacing w:after="0" w:line="240" w:lineRule="auto"/>
        <w:rPr>
          <w:rFonts w:ascii="Comic Sans MS" w:eastAsia="Times New Roman" w:hAnsi="Comic Sans MS" w:cs="Arial"/>
          <w:bCs/>
          <w:sz w:val="20"/>
          <w:szCs w:val="20"/>
        </w:rPr>
      </w:pPr>
    </w:p>
    <w:p w14:paraId="11589913" w14:textId="0CA6220D" w:rsidR="00437E0B" w:rsidRDefault="00437E0B" w:rsidP="00BC2583">
      <w:pPr>
        <w:numPr>
          <w:ilvl w:val="0"/>
          <w:numId w:val="4"/>
        </w:numPr>
        <w:spacing w:after="0" w:line="240" w:lineRule="auto"/>
        <w:rPr>
          <w:rFonts w:ascii="Comic Sans MS" w:eastAsia="Times New Roman" w:hAnsi="Comic Sans MS" w:cs="Arial"/>
          <w:bCs/>
          <w:sz w:val="20"/>
          <w:szCs w:val="20"/>
        </w:rPr>
      </w:pPr>
      <w:r w:rsidRPr="0010491E">
        <w:rPr>
          <w:rFonts w:ascii="Comic Sans MS" w:eastAsia="Times New Roman" w:hAnsi="Comic Sans MS" w:cs="Arial"/>
          <w:bCs/>
          <w:sz w:val="20"/>
          <w:szCs w:val="20"/>
        </w:rPr>
        <w:t>Co</w:t>
      </w:r>
      <w:r w:rsidR="0010491E">
        <w:rPr>
          <w:rFonts w:ascii="Comic Sans MS" w:eastAsia="Times New Roman" w:hAnsi="Comic Sans MS" w:cs="Arial"/>
          <w:bCs/>
          <w:sz w:val="20"/>
          <w:szCs w:val="20"/>
        </w:rPr>
        <w:t>nfidentiality</w:t>
      </w:r>
      <w:r w:rsidR="00C64C70">
        <w:rPr>
          <w:rFonts w:ascii="Comic Sans MS" w:eastAsia="Times New Roman" w:hAnsi="Comic Sans MS" w:cs="Arial"/>
          <w:bCs/>
          <w:sz w:val="20"/>
          <w:szCs w:val="20"/>
        </w:rPr>
        <w:t xml:space="preserve"> as per the Confidentiality Policy</w:t>
      </w:r>
      <w:r w:rsidR="0010491E">
        <w:rPr>
          <w:rFonts w:ascii="Comic Sans MS" w:eastAsia="Times New Roman" w:hAnsi="Comic Sans MS" w:cs="Arial"/>
          <w:bCs/>
          <w:sz w:val="20"/>
          <w:szCs w:val="20"/>
        </w:rPr>
        <w:t xml:space="preserve"> </w:t>
      </w:r>
      <w:r w:rsidR="001B599F">
        <w:rPr>
          <w:rFonts w:ascii="Comic Sans MS" w:eastAsia="Times New Roman" w:hAnsi="Comic Sans MS" w:cs="Arial"/>
          <w:bCs/>
          <w:sz w:val="20"/>
          <w:szCs w:val="20"/>
        </w:rPr>
        <w:t xml:space="preserve">will be maintained except where </w:t>
      </w:r>
      <w:r w:rsidR="00473724">
        <w:rPr>
          <w:rFonts w:ascii="Comic Sans MS" w:eastAsia="Times New Roman" w:hAnsi="Comic Sans MS" w:cs="Arial"/>
          <w:bCs/>
          <w:sz w:val="20"/>
          <w:szCs w:val="20"/>
        </w:rPr>
        <w:t xml:space="preserve">there are Safeguarding Concerns. </w:t>
      </w:r>
    </w:p>
    <w:p w14:paraId="10A3A922" w14:textId="08D6C85E" w:rsidR="0010491E" w:rsidRPr="00437E0B" w:rsidRDefault="007858D3" w:rsidP="0010491E">
      <w:pPr>
        <w:spacing w:after="0" w:line="240" w:lineRule="auto"/>
        <w:rPr>
          <w:rFonts w:ascii="Comic Sans MS" w:eastAsia="Times New Roman" w:hAnsi="Comic Sans MS" w:cs="Arial"/>
          <w:bCs/>
          <w:sz w:val="20"/>
          <w:szCs w:val="20"/>
        </w:rPr>
      </w:pPr>
      <w:r>
        <w:rPr>
          <w:rFonts w:ascii="Comic Sans MS" w:eastAsia="Times New Roman" w:hAnsi="Comic Sans MS" w:cs="Arial"/>
          <w:bCs/>
          <w:sz w:val="20"/>
          <w:szCs w:val="20"/>
        </w:rPr>
        <w:t xml:space="preserve"> </w:t>
      </w:r>
    </w:p>
    <w:p w14:paraId="65545379" w14:textId="38B796EA" w:rsidR="0022106D" w:rsidRPr="0022106D" w:rsidRDefault="0010491E" w:rsidP="0022106D">
      <w:pPr>
        <w:numPr>
          <w:ilvl w:val="0"/>
          <w:numId w:val="4"/>
        </w:numPr>
        <w:spacing w:after="0" w:line="240" w:lineRule="auto"/>
        <w:rPr>
          <w:rFonts w:ascii="Comic Sans MS" w:eastAsia="Times New Roman" w:hAnsi="Comic Sans MS" w:cs="Arial"/>
          <w:bCs/>
          <w:sz w:val="20"/>
          <w:szCs w:val="20"/>
        </w:rPr>
      </w:pPr>
      <w:r>
        <w:rPr>
          <w:rFonts w:ascii="Comic Sans MS" w:eastAsia="Times New Roman" w:hAnsi="Comic Sans MS" w:cs="Arial"/>
          <w:bCs/>
          <w:sz w:val="20"/>
          <w:szCs w:val="20"/>
        </w:rPr>
        <w:t xml:space="preserve">If there are any </w:t>
      </w:r>
      <w:r w:rsidR="007858D3">
        <w:rPr>
          <w:rFonts w:ascii="Comic Sans MS" w:eastAsia="Times New Roman" w:hAnsi="Comic Sans MS" w:cs="Arial"/>
          <w:bCs/>
          <w:sz w:val="20"/>
          <w:szCs w:val="20"/>
        </w:rPr>
        <w:t>s</w:t>
      </w:r>
      <w:r>
        <w:rPr>
          <w:rFonts w:ascii="Comic Sans MS" w:eastAsia="Times New Roman" w:hAnsi="Comic Sans MS" w:cs="Arial"/>
          <w:bCs/>
          <w:sz w:val="20"/>
          <w:szCs w:val="20"/>
        </w:rPr>
        <w:t xml:space="preserve">afeguarding </w:t>
      </w:r>
      <w:r w:rsidR="007858D3">
        <w:rPr>
          <w:rFonts w:ascii="Comic Sans MS" w:eastAsia="Times New Roman" w:hAnsi="Comic Sans MS" w:cs="Arial"/>
          <w:bCs/>
          <w:sz w:val="20"/>
          <w:szCs w:val="20"/>
        </w:rPr>
        <w:t>concerns, staff will follow</w:t>
      </w:r>
      <w:r>
        <w:rPr>
          <w:rFonts w:ascii="Comic Sans MS" w:eastAsia="Times New Roman" w:hAnsi="Comic Sans MS" w:cs="Arial"/>
          <w:bCs/>
          <w:sz w:val="20"/>
          <w:szCs w:val="20"/>
        </w:rPr>
        <w:t xml:space="preserve"> the reporting procedures</w:t>
      </w:r>
      <w:r w:rsidR="007858D3">
        <w:rPr>
          <w:rFonts w:ascii="Comic Sans MS" w:eastAsia="Times New Roman" w:hAnsi="Comic Sans MS" w:cs="Arial"/>
          <w:bCs/>
          <w:sz w:val="20"/>
          <w:szCs w:val="20"/>
        </w:rPr>
        <w:t xml:space="preserve"> set out</w:t>
      </w:r>
      <w:r>
        <w:rPr>
          <w:rFonts w:ascii="Comic Sans MS" w:eastAsia="Times New Roman" w:hAnsi="Comic Sans MS" w:cs="Arial"/>
          <w:bCs/>
          <w:sz w:val="20"/>
          <w:szCs w:val="20"/>
        </w:rPr>
        <w:t xml:space="preserve"> in the Child Protection Policy</w:t>
      </w:r>
      <w:r w:rsidR="001B599F">
        <w:rPr>
          <w:rFonts w:ascii="Comic Sans MS" w:eastAsia="Times New Roman" w:hAnsi="Comic Sans MS" w:cs="Arial"/>
          <w:bCs/>
          <w:sz w:val="20"/>
          <w:szCs w:val="20"/>
        </w:rPr>
        <w:t xml:space="preserve">. </w:t>
      </w:r>
    </w:p>
    <w:p w14:paraId="430AFF20" w14:textId="77777777" w:rsidR="004B681D" w:rsidRDefault="004B681D" w:rsidP="004B681D">
      <w:pPr>
        <w:pStyle w:val="ListParagraph"/>
        <w:rPr>
          <w:rFonts w:ascii="Comic Sans MS" w:eastAsia="Times New Roman" w:hAnsi="Comic Sans MS" w:cs="Arial"/>
          <w:bCs/>
          <w:sz w:val="20"/>
          <w:szCs w:val="20"/>
        </w:rPr>
      </w:pPr>
    </w:p>
    <w:p w14:paraId="35F9C012" w14:textId="05769386" w:rsidR="00651EEC" w:rsidRPr="004B681D" w:rsidRDefault="004B681D" w:rsidP="004B681D">
      <w:pPr>
        <w:numPr>
          <w:ilvl w:val="0"/>
          <w:numId w:val="4"/>
        </w:numPr>
        <w:spacing w:after="0" w:line="240" w:lineRule="auto"/>
        <w:rPr>
          <w:rFonts w:ascii="Comic Sans MS" w:eastAsia="Times New Roman" w:hAnsi="Comic Sans MS" w:cs="Arial"/>
          <w:bCs/>
          <w:sz w:val="20"/>
          <w:szCs w:val="20"/>
        </w:rPr>
      </w:pPr>
      <w:r>
        <w:rPr>
          <w:rFonts w:ascii="Comic Sans MS" w:eastAsia="Times New Roman" w:hAnsi="Comic Sans MS" w:cs="Arial"/>
          <w:bCs/>
          <w:sz w:val="20"/>
          <w:szCs w:val="20"/>
        </w:rPr>
        <w:lastRenderedPageBreak/>
        <w:t>P</w:t>
      </w:r>
      <w:r w:rsidR="00F60009" w:rsidRPr="004B681D">
        <w:rPr>
          <w:rFonts w:ascii="Comic Sans MS" w:eastAsia="Times New Roman" w:hAnsi="Comic Sans MS" w:cs="Arial"/>
          <w:bCs/>
          <w:sz w:val="20"/>
          <w:szCs w:val="20"/>
        </w:rPr>
        <w:t xml:space="preserve">ermission will be requested </w:t>
      </w:r>
      <w:r w:rsidR="000633E3">
        <w:rPr>
          <w:rFonts w:ascii="Comic Sans MS" w:eastAsia="Times New Roman" w:hAnsi="Comic Sans MS" w:cs="Arial"/>
          <w:bCs/>
          <w:sz w:val="20"/>
          <w:szCs w:val="20"/>
        </w:rPr>
        <w:t>for</w:t>
      </w:r>
      <w:r w:rsidR="0041704D" w:rsidRPr="004B681D">
        <w:rPr>
          <w:rFonts w:ascii="Comic Sans MS" w:eastAsia="Times New Roman" w:hAnsi="Comic Sans MS" w:cs="Arial"/>
          <w:bCs/>
          <w:sz w:val="20"/>
          <w:szCs w:val="20"/>
        </w:rPr>
        <w:t xml:space="preserve"> information to be shared with other agencies e.g. speech and language</w:t>
      </w:r>
      <w:r w:rsidR="00CA25D2" w:rsidRPr="004B681D">
        <w:rPr>
          <w:rFonts w:ascii="Comic Sans MS" w:eastAsia="Times New Roman" w:hAnsi="Comic Sans MS" w:cs="Arial"/>
          <w:bCs/>
          <w:sz w:val="20"/>
          <w:szCs w:val="20"/>
        </w:rPr>
        <w:t xml:space="preserve"> therapy</w:t>
      </w:r>
      <w:r w:rsidR="001327D4">
        <w:rPr>
          <w:rFonts w:ascii="Comic Sans MS" w:eastAsia="Times New Roman" w:hAnsi="Comic Sans MS" w:cs="Arial"/>
          <w:bCs/>
          <w:sz w:val="20"/>
          <w:szCs w:val="20"/>
        </w:rPr>
        <w:t xml:space="preserve"> except where the staff member has safeguarding </w:t>
      </w:r>
      <w:r w:rsidR="00203F0A">
        <w:rPr>
          <w:rFonts w:ascii="Comic Sans MS" w:eastAsia="Times New Roman" w:hAnsi="Comic Sans MS" w:cs="Arial"/>
          <w:bCs/>
          <w:sz w:val="20"/>
          <w:szCs w:val="20"/>
        </w:rPr>
        <w:t>concerns.</w:t>
      </w:r>
    </w:p>
    <w:p w14:paraId="5EB718B5" w14:textId="77777777" w:rsidR="00437E0B" w:rsidRPr="00437E0B" w:rsidRDefault="00437E0B" w:rsidP="00437E0B">
      <w:pPr>
        <w:spacing w:after="0" w:line="240" w:lineRule="auto"/>
        <w:rPr>
          <w:rFonts w:ascii="Comic Sans MS" w:eastAsia="Times New Roman" w:hAnsi="Comic Sans MS" w:cs="Arial"/>
          <w:bCs/>
          <w:sz w:val="20"/>
          <w:szCs w:val="20"/>
        </w:rPr>
      </w:pPr>
    </w:p>
    <w:p w14:paraId="27BA065C" w14:textId="77777777" w:rsidR="0022106D" w:rsidRPr="001B599F" w:rsidRDefault="0022106D" w:rsidP="0022106D">
      <w:pPr>
        <w:spacing w:after="0" w:line="240" w:lineRule="auto"/>
        <w:rPr>
          <w:rFonts w:ascii="Comic Sans MS" w:eastAsia="Times New Roman" w:hAnsi="Comic Sans MS" w:cs="Arial"/>
          <w:bCs/>
          <w:sz w:val="20"/>
          <w:szCs w:val="20"/>
        </w:rPr>
      </w:pPr>
    </w:p>
    <w:p w14:paraId="2692C10A" w14:textId="77777777" w:rsidR="0022106D" w:rsidRDefault="0022106D" w:rsidP="0022106D">
      <w:pPr>
        <w:numPr>
          <w:ilvl w:val="0"/>
          <w:numId w:val="4"/>
        </w:numPr>
        <w:spacing w:after="0" w:line="240" w:lineRule="auto"/>
        <w:rPr>
          <w:rFonts w:ascii="Comic Sans MS" w:eastAsia="Times New Roman" w:hAnsi="Comic Sans MS" w:cs="Arial"/>
          <w:bCs/>
          <w:sz w:val="20"/>
          <w:szCs w:val="20"/>
        </w:rPr>
      </w:pPr>
      <w:r>
        <w:rPr>
          <w:rFonts w:ascii="Comic Sans MS" w:eastAsia="Times New Roman" w:hAnsi="Comic Sans MS" w:cs="Arial"/>
          <w:bCs/>
          <w:sz w:val="20"/>
          <w:szCs w:val="20"/>
        </w:rPr>
        <w:t>The</w:t>
      </w:r>
      <w:r w:rsidRPr="00437E0B">
        <w:rPr>
          <w:rFonts w:ascii="Comic Sans MS" w:eastAsia="Times New Roman" w:hAnsi="Comic Sans MS" w:cs="Arial"/>
          <w:bCs/>
          <w:sz w:val="20"/>
          <w:szCs w:val="20"/>
        </w:rPr>
        <w:t xml:space="preserve"> family members</w:t>
      </w:r>
      <w:r>
        <w:rPr>
          <w:rFonts w:ascii="Comic Sans MS" w:eastAsia="Times New Roman" w:hAnsi="Comic Sans MS" w:cs="Arial"/>
          <w:bCs/>
          <w:sz w:val="20"/>
          <w:szCs w:val="20"/>
        </w:rPr>
        <w:t xml:space="preserve"> must be clear about the next steps prior to the end of the visit.</w:t>
      </w:r>
    </w:p>
    <w:p w14:paraId="3D1D9787" w14:textId="77777777" w:rsidR="00437E0B" w:rsidRPr="00437E0B" w:rsidRDefault="00437E0B" w:rsidP="00437E0B">
      <w:pPr>
        <w:spacing w:after="0" w:line="240" w:lineRule="auto"/>
        <w:rPr>
          <w:rFonts w:ascii="Comic Sans MS" w:eastAsia="Times New Roman" w:hAnsi="Comic Sans MS" w:cs="Arial"/>
          <w:bCs/>
          <w:sz w:val="20"/>
          <w:szCs w:val="20"/>
        </w:rPr>
      </w:pPr>
    </w:p>
    <w:p w14:paraId="1B8D65BF" w14:textId="77777777" w:rsidR="00437E0B" w:rsidRPr="00C44464" w:rsidRDefault="00437E0B" w:rsidP="00C44464">
      <w:pPr>
        <w:spacing w:after="0" w:line="240" w:lineRule="auto"/>
        <w:rPr>
          <w:rFonts w:ascii="Comic Sans MS" w:eastAsia="Times New Roman" w:hAnsi="Comic Sans MS" w:cs="Arial"/>
          <w:bCs/>
          <w:sz w:val="20"/>
          <w:szCs w:val="20"/>
        </w:rPr>
      </w:pPr>
    </w:p>
    <w:p w14:paraId="1F540583" w14:textId="77777777" w:rsidR="004A1440" w:rsidRPr="004A1440" w:rsidRDefault="004A1440" w:rsidP="004A1440">
      <w:pPr>
        <w:rPr>
          <w:rFonts w:ascii="Comic Sans MS" w:hAnsi="Comic Sans MS" w:cs="Arial"/>
          <w:sz w:val="20"/>
          <w:szCs w:val="20"/>
        </w:rPr>
      </w:pPr>
    </w:p>
    <w:p w14:paraId="7564448F" w14:textId="77777777" w:rsidR="004A1440" w:rsidRPr="004A1440" w:rsidRDefault="004A1440" w:rsidP="004A1440">
      <w:pPr>
        <w:rPr>
          <w:rFonts w:ascii="Comic Sans MS" w:hAnsi="Comic Sans MS" w:cs="Arial"/>
          <w:sz w:val="20"/>
          <w:szCs w:val="20"/>
        </w:rPr>
      </w:pPr>
    </w:p>
    <w:p w14:paraId="22A71737" w14:textId="77777777" w:rsidR="004A1440" w:rsidRPr="004A1440" w:rsidRDefault="004A1440" w:rsidP="004A1440">
      <w:pPr>
        <w:rPr>
          <w:rFonts w:ascii="Comic Sans MS" w:hAnsi="Comic Sans MS" w:cs="Arial"/>
          <w:sz w:val="20"/>
          <w:szCs w:val="20"/>
        </w:rPr>
      </w:pPr>
    </w:p>
    <w:p w14:paraId="7F3256CB" w14:textId="77777777" w:rsidR="004A1440" w:rsidRPr="004A1440" w:rsidRDefault="004A1440" w:rsidP="004A1440">
      <w:pPr>
        <w:rPr>
          <w:rFonts w:ascii="Comic Sans MS" w:hAnsi="Comic Sans MS" w:cs="Arial"/>
          <w:sz w:val="20"/>
          <w:szCs w:val="20"/>
        </w:rPr>
      </w:pPr>
    </w:p>
    <w:p w14:paraId="4938A454" w14:textId="77777777" w:rsidR="004A1440" w:rsidRDefault="004A1440" w:rsidP="004A1440">
      <w:pPr>
        <w:rPr>
          <w:rFonts w:ascii="Comic Sans MS" w:hAnsi="Comic Sans MS" w:cs="Arial"/>
          <w:sz w:val="20"/>
          <w:szCs w:val="20"/>
        </w:rPr>
      </w:pPr>
    </w:p>
    <w:sectPr w:rsidR="004A1440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7D96A5" w14:textId="77777777" w:rsidR="0022106D" w:rsidRDefault="0022106D" w:rsidP="0022106D">
      <w:pPr>
        <w:spacing w:after="0" w:line="240" w:lineRule="auto"/>
      </w:pPr>
      <w:r>
        <w:separator/>
      </w:r>
    </w:p>
  </w:endnote>
  <w:endnote w:type="continuationSeparator" w:id="0">
    <w:p w14:paraId="353756F6" w14:textId="77777777" w:rsidR="0022106D" w:rsidRDefault="0022106D" w:rsidP="002210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7B759F" w14:textId="77777777" w:rsidR="0022106D" w:rsidRDefault="0022106D" w:rsidP="0022106D">
      <w:pPr>
        <w:spacing w:after="0" w:line="240" w:lineRule="auto"/>
      </w:pPr>
      <w:r>
        <w:separator/>
      </w:r>
    </w:p>
  </w:footnote>
  <w:footnote w:type="continuationSeparator" w:id="0">
    <w:p w14:paraId="300C2117" w14:textId="77777777" w:rsidR="0022106D" w:rsidRDefault="0022106D" w:rsidP="002210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C8D86C" w14:textId="77777777" w:rsidR="0022106D" w:rsidRPr="001B599F" w:rsidRDefault="0022106D" w:rsidP="0022106D">
    <w:pPr>
      <w:spacing w:after="0" w:line="240" w:lineRule="auto"/>
      <w:rPr>
        <w:rFonts w:ascii="Comic Sans MS" w:eastAsia="Times New Roman" w:hAnsi="Comic Sans MS" w:cs="Arial"/>
        <w:bCs/>
        <w:sz w:val="20"/>
        <w:szCs w:val="20"/>
      </w:rPr>
    </w:pPr>
  </w:p>
  <w:p w14:paraId="66BDD2D0" w14:textId="77777777" w:rsidR="0022106D" w:rsidRDefault="002210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774576"/>
    <w:multiLevelType w:val="hybridMultilevel"/>
    <w:tmpl w:val="EBDC199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842FAC"/>
    <w:multiLevelType w:val="hybridMultilevel"/>
    <w:tmpl w:val="C3D8B736"/>
    <w:lvl w:ilvl="0" w:tplc="5B4ABC62">
      <w:start w:val="1"/>
      <w:numFmt w:val="bullet"/>
      <w:lvlText w:val=""/>
      <w:lvlJc w:val="left"/>
      <w:pPr>
        <w:tabs>
          <w:tab w:val="num" w:pos="113"/>
        </w:tabs>
        <w:ind w:left="113" w:hanging="11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93FBB"/>
    <w:multiLevelType w:val="hybridMultilevel"/>
    <w:tmpl w:val="43DCC962"/>
    <w:lvl w:ilvl="0" w:tplc="3EB4D358">
      <w:start w:val="1"/>
      <w:numFmt w:val="bullet"/>
      <w:lvlText w:val="•"/>
      <w:lvlJc w:val="left"/>
      <w:pPr>
        <w:ind w:left="240"/>
      </w:pPr>
      <w:rPr>
        <w:rFonts w:ascii="Arial" w:eastAsia="Arial" w:hAnsi="Arial" w:cs="Arial"/>
        <w:b w:val="0"/>
        <w:i w:val="0"/>
        <w:strike w:val="0"/>
        <w:dstrike w:val="0"/>
        <w:color w:val="E4313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00044C8">
      <w:start w:val="1"/>
      <w:numFmt w:val="bullet"/>
      <w:lvlText w:val="o"/>
      <w:lvlJc w:val="left"/>
      <w:pPr>
        <w:ind w:left="1181"/>
      </w:pPr>
      <w:rPr>
        <w:rFonts w:ascii="Arial" w:eastAsia="Arial" w:hAnsi="Arial" w:cs="Arial"/>
        <w:b w:val="0"/>
        <w:i w:val="0"/>
        <w:strike w:val="0"/>
        <w:dstrike w:val="0"/>
        <w:color w:val="E4313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F24BD44">
      <w:start w:val="1"/>
      <w:numFmt w:val="bullet"/>
      <w:lvlText w:val="▪"/>
      <w:lvlJc w:val="left"/>
      <w:pPr>
        <w:ind w:left="1901"/>
      </w:pPr>
      <w:rPr>
        <w:rFonts w:ascii="Arial" w:eastAsia="Arial" w:hAnsi="Arial" w:cs="Arial"/>
        <w:b w:val="0"/>
        <w:i w:val="0"/>
        <w:strike w:val="0"/>
        <w:dstrike w:val="0"/>
        <w:color w:val="E4313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0481AF8">
      <w:start w:val="1"/>
      <w:numFmt w:val="bullet"/>
      <w:lvlText w:val="•"/>
      <w:lvlJc w:val="left"/>
      <w:pPr>
        <w:ind w:left="2621"/>
      </w:pPr>
      <w:rPr>
        <w:rFonts w:ascii="Arial" w:eastAsia="Arial" w:hAnsi="Arial" w:cs="Arial"/>
        <w:b w:val="0"/>
        <w:i w:val="0"/>
        <w:strike w:val="0"/>
        <w:dstrike w:val="0"/>
        <w:color w:val="E4313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A4E4F48">
      <w:start w:val="1"/>
      <w:numFmt w:val="bullet"/>
      <w:lvlText w:val="o"/>
      <w:lvlJc w:val="left"/>
      <w:pPr>
        <w:ind w:left="3341"/>
      </w:pPr>
      <w:rPr>
        <w:rFonts w:ascii="Arial" w:eastAsia="Arial" w:hAnsi="Arial" w:cs="Arial"/>
        <w:b w:val="0"/>
        <w:i w:val="0"/>
        <w:strike w:val="0"/>
        <w:dstrike w:val="0"/>
        <w:color w:val="E4313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9C65066">
      <w:start w:val="1"/>
      <w:numFmt w:val="bullet"/>
      <w:lvlText w:val="▪"/>
      <w:lvlJc w:val="left"/>
      <w:pPr>
        <w:ind w:left="4061"/>
      </w:pPr>
      <w:rPr>
        <w:rFonts w:ascii="Arial" w:eastAsia="Arial" w:hAnsi="Arial" w:cs="Arial"/>
        <w:b w:val="0"/>
        <w:i w:val="0"/>
        <w:strike w:val="0"/>
        <w:dstrike w:val="0"/>
        <w:color w:val="E4313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CA41D36">
      <w:start w:val="1"/>
      <w:numFmt w:val="bullet"/>
      <w:lvlText w:val="•"/>
      <w:lvlJc w:val="left"/>
      <w:pPr>
        <w:ind w:left="4781"/>
      </w:pPr>
      <w:rPr>
        <w:rFonts w:ascii="Arial" w:eastAsia="Arial" w:hAnsi="Arial" w:cs="Arial"/>
        <w:b w:val="0"/>
        <w:i w:val="0"/>
        <w:strike w:val="0"/>
        <w:dstrike w:val="0"/>
        <w:color w:val="E4313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5B2B6EA">
      <w:start w:val="1"/>
      <w:numFmt w:val="bullet"/>
      <w:lvlText w:val="o"/>
      <w:lvlJc w:val="left"/>
      <w:pPr>
        <w:ind w:left="5501"/>
      </w:pPr>
      <w:rPr>
        <w:rFonts w:ascii="Arial" w:eastAsia="Arial" w:hAnsi="Arial" w:cs="Arial"/>
        <w:b w:val="0"/>
        <w:i w:val="0"/>
        <w:strike w:val="0"/>
        <w:dstrike w:val="0"/>
        <w:color w:val="E4313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250B45C">
      <w:start w:val="1"/>
      <w:numFmt w:val="bullet"/>
      <w:lvlText w:val="▪"/>
      <w:lvlJc w:val="left"/>
      <w:pPr>
        <w:ind w:left="6221"/>
      </w:pPr>
      <w:rPr>
        <w:rFonts w:ascii="Arial" w:eastAsia="Arial" w:hAnsi="Arial" w:cs="Arial"/>
        <w:b w:val="0"/>
        <w:i w:val="0"/>
        <w:strike w:val="0"/>
        <w:dstrike w:val="0"/>
        <w:color w:val="E4313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2493FFA"/>
    <w:multiLevelType w:val="hybridMultilevel"/>
    <w:tmpl w:val="F6B2BC8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8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20622E"/>
    <w:multiLevelType w:val="hybridMultilevel"/>
    <w:tmpl w:val="58DEAFF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50F5E4B"/>
    <w:multiLevelType w:val="hybridMultilevel"/>
    <w:tmpl w:val="810E9322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34E78E4"/>
    <w:multiLevelType w:val="hybridMultilevel"/>
    <w:tmpl w:val="477AA62A"/>
    <w:lvl w:ilvl="0" w:tplc="08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343D4231"/>
    <w:multiLevelType w:val="hybridMultilevel"/>
    <w:tmpl w:val="0660D95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B9F7B6E"/>
    <w:multiLevelType w:val="hybridMultilevel"/>
    <w:tmpl w:val="DBBC3A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BD4B84"/>
    <w:multiLevelType w:val="hybridMultilevel"/>
    <w:tmpl w:val="CD26E32A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5267E4D"/>
    <w:multiLevelType w:val="hybridMultilevel"/>
    <w:tmpl w:val="741EFE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522103"/>
    <w:multiLevelType w:val="hybridMultilevel"/>
    <w:tmpl w:val="57A25614"/>
    <w:lvl w:ilvl="0" w:tplc="08090001">
      <w:start w:val="1"/>
      <w:numFmt w:val="bullet"/>
      <w:lvlText w:val=""/>
      <w:lvlJc w:val="left"/>
      <w:pPr>
        <w:ind w:left="73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5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7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9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1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3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5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7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93" w:hanging="360"/>
      </w:pPr>
      <w:rPr>
        <w:rFonts w:ascii="Wingdings" w:hAnsi="Wingdings" w:hint="default"/>
      </w:rPr>
    </w:lvl>
  </w:abstractNum>
  <w:abstractNum w:abstractNumId="12" w15:restartNumberingAfterBreak="0">
    <w:nsid w:val="519C0F64"/>
    <w:multiLevelType w:val="hybridMultilevel"/>
    <w:tmpl w:val="54AE273E"/>
    <w:lvl w:ilvl="0" w:tplc="BE80E7BA">
      <w:start w:val="1"/>
      <w:numFmt w:val="bullet"/>
      <w:lvlText w:val="•"/>
      <w:lvlJc w:val="left"/>
      <w:pPr>
        <w:ind w:left="240"/>
      </w:pPr>
      <w:rPr>
        <w:rFonts w:ascii="Arial" w:eastAsia="Arial" w:hAnsi="Arial" w:cs="Arial"/>
        <w:b w:val="0"/>
        <w:i w:val="0"/>
        <w:strike w:val="0"/>
        <w:dstrike w:val="0"/>
        <w:color w:val="E4313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3E4A1F2">
      <w:start w:val="1"/>
      <w:numFmt w:val="bullet"/>
      <w:lvlText w:val="o"/>
      <w:lvlJc w:val="left"/>
      <w:pPr>
        <w:ind w:left="1133"/>
      </w:pPr>
      <w:rPr>
        <w:rFonts w:ascii="Arial" w:eastAsia="Arial" w:hAnsi="Arial" w:cs="Arial"/>
        <w:b w:val="0"/>
        <w:i w:val="0"/>
        <w:strike w:val="0"/>
        <w:dstrike w:val="0"/>
        <w:color w:val="E4313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826330C">
      <w:start w:val="1"/>
      <w:numFmt w:val="bullet"/>
      <w:lvlText w:val="▪"/>
      <w:lvlJc w:val="left"/>
      <w:pPr>
        <w:ind w:left="1853"/>
      </w:pPr>
      <w:rPr>
        <w:rFonts w:ascii="Arial" w:eastAsia="Arial" w:hAnsi="Arial" w:cs="Arial"/>
        <w:b w:val="0"/>
        <w:i w:val="0"/>
        <w:strike w:val="0"/>
        <w:dstrike w:val="0"/>
        <w:color w:val="E4313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1EAC90E">
      <w:start w:val="1"/>
      <w:numFmt w:val="bullet"/>
      <w:lvlText w:val="•"/>
      <w:lvlJc w:val="left"/>
      <w:pPr>
        <w:ind w:left="2573"/>
      </w:pPr>
      <w:rPr>
        <w:rFonts w:ascii="Arial" w:eastAsia="Arial" w:hAnsi="Arial" w:cs="Arial"/>
        <w:b w:val="0"/>
        <w:i w:val="0"/>
        <w:strike w:val="0"/>
        <w:dstrike w:val="0"/>
        <w:color w:val="E4313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17E73AA">
      <w:start w:val="1"/>
      <w:numFmt w:val="bullet"/>
      <w:lvlText w:val="o"/>
      <w:lvlJc w:val="left"/>
      <w:pPr>
        <w:ind w:left="3293"/>
      </w:pPr>
      <w:rPr>
        <w:rFonts w:ascii="Arial" w:eastAsia="Arial" w:hAnsi="Arial" w:cs="Arial"/>
        <w:b w:val="0"/>
        <w:i w:val="0"/>
        <w:strike w:val="0"/>
        <w:dstrike w:val="0"/>
        <w:color w:val="E4313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AA06ECE">
      <w:start w:val="1"/>
      <w:numFmt w:val="bullet"/>
      <w:lvlText w:val="▪"/>
      <w:lvlJc w:val="left"/>
      <w:pPr>
        <w:ind w:left="4013"/>
      </w:pPr>
      <w:rPr>
        <w:rFonts w:ascii="Arial" w:eastAsia="Arial" w:hAnsi="Arial" w:cs="Arial"/>
        <w:b w:val="0"/>
        <w:i w:val="0"/>
        <w:strike w:val="0"/>
        <w:dstrike w:val="0"/>
        <w:color w:val="E4313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6EACCA2">
      <w:start w:val="1"/>
      <w:numFmt w:val="bullet"/>
      <w:lvlText w:val="•"/>
      <w:lvlJc w:val="left"/>
      <w:pPr>
        <w:ind w:left="4733"/>
      </w:pPr>
      <w:rPr>
        <w:rFonts w:ascii="Arial" w:eastAsia="Arial" w:hAnsi="Arial" w:cs="Arial"/>
        <w:b w:val="0"/>
        <w:i w:val="0"/>
        <w:strike w:val="0"/>
        <w:dstrike w:val="0"/>
        <w:color w:val="E4313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B5E332A">
      <w:start w:val="1"/>
      <w:numFmt w:val="bullet"/>
      <w:lvlText w:val="o"/>
      <w:lvlJc w:val="left"/>
      <w:pPr>
        <w:ind w:left="5453"/>
      </w:pPr>
      <w:rPr>
        <w:rFonts w:ascii="Arial" w:eastAsia="Arial" w:hAnsi="Arial" w:cs="Arial"/>
        <w:b w:val="0"/>
        <w:i w:val="0"/>
        <w:strike w:val="0"/>
        <w:dstrike w:val="0"/>
        <w:color w:val="E4313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1069122">
      <w:start w:val="1"/>
      <w:numFmt w:val="bullet"/>
      <w:lvlText w:val="▪"/>
      <w:lvlJc w:val="left"/>
      <w:pPr>
        <w:ind w:left="6173"/>
      </w:pPr>
      <w:rPr>
        <w:rFonts w:ascii="Arial" w:eastAsia="Arial" w:hAnsi="Arial" w:cs="Arial"/>
        <w:b w:val="0"/>
        <w:i w:val="0"/>
        <w:strike w:val="0"/>
        <w:dstrike w:val="0"/>
        <w:color w:val="E4313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1D63A68"/>
    <w:multiLevelType w:val="hybridMultilevel"/>
    <w:tmpl w:val="FC96A0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7C60A3"/>
    <w:multiLevelType w:val="hybridMultilevel"/>
    <w:tmpl w:val="D70EC422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9EF4C9B"/>
    <w:multiLevelType w:val="hybridMultilevel"/>
    <w:tmpl w:val="69C418D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8A7672E"/>
    <w:multiLevelType w:val="hybridMultilevel"/>
    <w:tmpl w:val="42AE61E8"/>
    <w:lvl w:ilvl="0" w:tplc="080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7A916F8C"/>
    <w:multiLevelType w:val="hybridMultilevel"/>
    <w:tmpl w:val="A66025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2989934">
    <w:abstractNumId w:val="2"/>
  </w:num>
  <w:num w:numId="2" w16cid:durableId="955716283">
    <w:abstractNumId w:val="12"/>
  </w:num>
  <w:num w:numId="3" w16cid:durableId="2130778876">
    <w:abstractNumId w:val="1"/>
  </w:num>
  <w:num w:numId="4" w16cid:durableId="1731733423">
    <w:abstractNumId w:val="3"/>
  </w:num>
  <w:num w:numId="5" w16cid:durableId="1968704837">
    <w:abstractNumId w:val="4"/>
  </w:num>
  <w:num w:numId="6" w16cid:durableId="825978453">
    <w:abstractNumId w:val="7"/>
  </w:num>
  <w:num w:numId="7" w16cid:durableId="1274283311">
    <w:abstractNumId w:val="9"/>
  </w:num>
  <w:num w:numId="8" w16cid:durableId="1143699173">
    <w:abstractNumId w:val="5"/>
  </w:num>
  <w:num w:numId="9" w16cid:durableId="1577936733">
    <w:abstractNumId w:val="10"/>
  </w:num>
  <w:num w:numId="10" w16cid:durableId="2093577191">
    <w:abstractNumId w:val="6"/>
  </w:num>
  <w:num w:numId="11" w16cid:durableId="377781047">
    <w:abstractNumId w:val="17"/>
  </w:num>
  <w:num w:numId="12" w16cid:durableId="84882317">
    <w:abstractNumId w:val="8"/>
  </w:num>
  <w:num w:numId="13" w16cid:durableId="1885755899">
    <w:abstractNumId w:val="14"/>
  </w:num>
  <w:num w:numId="14" w16cid:durableId="1175345823">
    <w:abstractNumId w:val="15"/>
  </w:num>
  <w:num w:numId="15" w16cid:durableId="362949059">
    <w:abstractNumId w:val="13"/>
  </w:num>
  <w:num w:numId="16" w16cid:durableId="516621218">
    <w:abstractNumId w:val="16"/>
  </w:num>
  <w:num w:numId="17" w16cid:durableId="1681202474">
    <w:abstractNumId w:val="0"/>
  </w:num>
  <w:num w:numId="18" w16cid:durableId="208752787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7E0B"/>
    <w:rsid w:val="00030698"/>
    <w:rsid w:val="00053A13"/>
    <w:rsid w:val="000633E3"/>
    <w:rsid w:val="000D52D1"/>
    <w:rsid w:val="0010491E"/>
    <w:rsid w:val="001116AE"/>
    <w:rsid w:val="00114CD3"/>
    <w:rsid w:val="001327D4"/>
    <w:rsid w:val="001B599F"/>
    <w:rsid w:val="001E0719"/>
    <w:rsid w:val="00203F0A"/>
    <w:rsid w:val="0022106D"/>
    <w:rsid w:val="00244B88"/>
    <w:rsid w:val="002476F8"/>
    <w:rsid w:val="00275F42"/>
    <w:rsid w:val="00385DE0"/>
    <w:rsid w:val="00393206"/>
    <w:rsid w:val="004048F1"/>
    <w:rsid w:val="0041704D"/>
    <w:rsid w:val="00437E0B"/>
    <w:rsid w:val="00473724"/>
    <w:rsid w:val="00476311"/>
    <w:rsid w:val="004A1440"/>
    <w:rsid w:val="004B681D"/>
    <w:rsid w:val="004C5836"/>
    <w:rsid w:val="004D5377"/>
    <w:rsid w:val="004D77B5"/>
    <w:rsid w:val="00553849"/>
    <w:rsid w:val="0056136D"/>
    <w:rsid w:val="00642B65"/>
    <w:rsid w:val="00651EEC"/>
    <w:rsid w:val="006D462A"/>
    <w:rsid w:val="006D5DE4"/>
    <w:rsid w:val="00707F89"/>
    <w:rsid w:val="007727C3"/>
    <w:rsid w:val="007858D3"/>
    <w:rsid w:val="007966AE"/>
    <w:rsid w:val="007D4027"/>
    <w:rsid w:val="00806928"/>
    <w:rsid w:val="00814366"/>
    <w:rsid w:val="008420B9"/>
    <w:rsid w:val="008627AB"/>
    <w:rsid w:val="008664CB"/>
    <w:rsid w:val="008A1442"/>
    <w:rsid w:val="008F00AD"/>
    <w:rsid w:val="00992915"/>
    <w:rsid w:val="009A2703"/>
    <w:rsid w:val="009E66E5"/>
    <w:rsid w:val="009E6EAC"/>
    <w:rsid w:val="00A63713"/>
    <w:rsid w:val="00AA31F7"/>
    <w:rsid w:val="00AD2232"/>
    <w:rsid w:val="00B4626F"/>
    <w:rsid w:val="00BA528D"/>
    <w:rsid w:val="00BB73CD"/>
    <w:rsid w:val="00BE7835"/>
    <w:rsid w:val="00C44464"/>
    <w:rsid w:val="00C64C70"/>
    <w:rsid w:val="00CA25D2"/>
    <w:rsid w:val="00D6056A"/>
    <w:rsid w:val="00D61A95"/>
    <w:rsid w:val="00DA32A5"/>
    <w:rsid w:val="00DD3EF0"/>
    <w:rsid w:val="00DF078A"/>
    <w:rsid w:val="00E1535C"/>
    <w:rsid w:val="00E449DF"/>
    <w:rsid w:val="00E62438"/>
    <w:rsid w:val="00EA33A8"/>
    <w:rsid w:val="00F42D8C"/>
    <w:rsid w:val="00F53D9D"/>
    <w:rsid w:val="00F60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B5A9D5"/>
  <w15:chartTrackingRefBased/>
  <w15:docId w15:val="{C480999A-F96C-46AB-A439-20E2218C6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6EAC"/>
  </w:style>
  <w:style w:type="paragraph" w:styleId="Heading1">
    <w:name w:val="heading 1"/>
    <w:basedOn w:val="Normal"/>
    <w:next w:val="Normal"/>
    <w:link w:val="Heading1Char"/>
    <w:uiPriority w:val="9"/>
    <w:qFormat/>
    <w:rsid w:val="009E6EAC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6EAC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6EAC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6EA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6EA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6EA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6EA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6EA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6EA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4B8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E6EAC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6E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6EAC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6EAC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E6EAC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6EAC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6EAC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6EAC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6EAC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E6EAC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9E6EAC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9E6EAC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6EAC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E6EAC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9E6EAC"/>
    <w:rPr>
      <w:b/>
      <w:bCs/>
    </w:rPr>
  </w:style>
  <w:style w:type="character" w:styleId="Emphasis">
    <w:name w:val="Emphasis"/>
    <w:basedOn w:val="DefaultParagraphFont"/>
    <w:uiPriority w:val="20"/>
    <w:qFormat/>
    <w:rsid w:val="009E6EAC"/>
    <w:rPr>
      <w:i/>
      <w:iCs/>
    </w:rPr>
  </w:style>
  <w:style w:type="paragraph" w:styleId="NoSpacing">
    <w:name w:val="No Spacing"/>
    <w:uiPriority w:val="1"/>
    <w:qFormat/>
    <w:rsid w:val="009E6EAC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9E6EAC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9E6EAC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6EAC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E6EAC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9E6EAC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9E6EAC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9E6EAC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9E6EAC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9E6EAC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E6EAC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32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320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AA31F7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210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106D"/>
  </w:style>
  <w:style w:type="paragraph" w:styleId="Footer">
    <w:name w:val="footer"/>
    <w:basedOn w:val="Normal"/>
    <w:link w:val="FooterChar"/>
    <w:uiPriority w:val="99"/>
    <w:unhideWhenUsed/>
    <w:rsid w:val="002210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10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78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525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Debra Hastings</dc:creator>
  <cp:keywords/>
  <dc:description/>
  <cp:lastModifiedBy>Frimley Green preschool</cp:lastModifiedBy>
  <cp:revision>2</cp:revision>
  <cp:lastPrinted>2019-10-02T16:31:00Z</cp:lastPrinted>
  <dcterms:created xsi:type="dcterms:W3CDTF">2025-03-05T18:31:00Z</dcterms:created>
  <dcterms:modified xsi:type="dcterms:W3CDTF">2025-03-05T18:31:00Z</dcterms:modified>
</cp:coreProperties>
</file>