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7C26" w14:textId="1787AF11" w:rsidR="00976EAF" w:rsidRDefault="00976EAF" w:rsidP="00976EAF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B53D473" wp14:editId="6A0A1F3C">
            <wp:extent cx="1975485" cy="1475105"/>
            <wp:effectExtent l="0" t="0" r="5715" b="0"/>
            <wp:docPr id="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9784E0" w14:textId="1B9386E4" w:rsidR="00976EAF" w:rsidRPr="00BD7B1C" w:rsidRDefault="00976EAF" w:rsidP="00976EA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BD7B1C">
        <w:rPr>
          <w:rFonts w:ascii="Arial" w:hAnsi="Arial" w:cs="Arial"/>
          <w:sz w:val="28"/>
          <w:szCs w:val="28"/>
        </w:rPr>
        <w:t xml:space="preserve">Health and </w:t>
      </w:r>
      <w:r>
        <w:rPr>
          <w:rFonts w:ascii="Arial" w:hAnsi="Arial" w:cs="Arial"/>
          <w:sz w:val="28"/>
          <w:szCs w:val="28"/>
        </w:rPr>
        <w:t>s</w:t>
      </w:r>
      <w:r w:rsidRPr="00BD7B1C">
        <w:rPr>
          <w:rFonts w:ascii="Arial" w:hAnsi="Arial" w:cs="Arial"/>
          <w:sz w:val="28"/>
          <w:szCs w:val="28"/>
        </w:rPr>
        <w:t xml:space="preserve">afety </w:t>
      </w:r>
      <w:r>
        <w:rPr>
          <w:rFonts w:ascii="Arial" w:hAnsi="Arial" w:cs="Arial"/>
          <w:sz w:val="28"/>
          <w:szCs w:val="28"/>
        </w:rPr>
        <w:t>p</w:t>
      </w:r>
      <w:r w:rsidRPr="00BD7B1C">
        <w:rPr>
          <w:rFonts w:ascii="Arial" w:hAnsi="Arial" w:cs="Arial"/>
          <w:sz w:val="28"/>
          <w:szCs w:val="28"/>
        </w:rPr>
        <w:t>rocedures</w:t>
      </w:r>
    </w:p>
    <w:p w14:paraId="02D17060" w14:textId="460E3185" w:rsidR="00976EAF" w:rsidRPr="00577608" w:rsidRDefault="00976EAF" w:rsidP="00976EA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577608">
        <w:rPr>
          <w:rFonts w:ascii="Arial" w:hAnsi="Arial" w:cs="Arial"/>
          <w:b/>
          <w:sz w:val="28"/>
          <w:szCs w:val="28"/>
        </w:rPr>
        <w:t>Manual handling</w:t>
      </w:r>
    </w:p>
    <w:p w14:paraId="37D0D50A" w14:textId="77777777" w:rsidR="00976EAF" w:rsidRPr="00BD7B1C" w:rsidRDefault="00976EAF" w:rsidP="00976EA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All staff comply with risk assessment and have a personal responsibility to ensure they do not lift objects likely to cause injury. Failure to do so may invalidate an insurance claim.</w:t>
      </w:r>
    </w:p>
    <w:p w14:paraId="6189A305" w14:textId="52FBB0B7" w:rsidR="00976EAF" w:rsidRPr="00BD7B1C" w:rsidRDefault="00976EAF" w:rsidP="00976EA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 xml:space="preserve">Members of staff bring the </w:t>
      </w:r>
      <w:r>
        <w:rPr>
          <w:rFonts w:ascii="Arial" w:hAnsi="Arial" w:cs="Arial"/>
          <w:sz w:val="22"/>
          <w:szCs w:val="22"/>
        </w:rPr>
        <w:t>setting supervisor/health and safety officer’s</w:t>
      </w:r>
      <w:r w:rsidRPr="00BD7B1C">
        <w:rPr>
          <w:rFonts w:ascii="Arial" w:hAnsi="Arial" w:cs="Arial"/>
          <w:sz w:val="22"/>
          <w:szCs w:val="22"/>
        </w:rPr>
        <w:t xml:space="preserve"> attention to any new risk, or situations where the control measures are not working.</w:t>
      </w:r>
    </w:p>
    <w:p w14:paraId="783FE51C" w14:textId="77777777" w:rsidR="00976EAF" w:rsidRPr="00BD7B1C" w:rsidRDefault="00976EAF" w:rsidP="00976EA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Risk assessments may need to be changed for some individuals, such as a pregnant woman, or staff with an existing or previous injury or impairment that may affect their capacity to lift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or move items</w:t>
      </w:r>
      <w:r w:rsidRPr="00BD7B1C">
        <w:rPr>
          <w:rFonts w:ascii="Arial" w:hAnsi="Arial" w:cs="Arial"/>
          <w:sz w:val="22"/>
          <w:szCs w:val="22"/>
        </w:rPr>
        <w:t>.</w:t>
      </w:r>
    </w:p>
    <w:p w14:paraId="46454B66" w14:textId="77777777" w:rsidR="00976EAF" w:rsidRPr="00BD7B1C" w:rsidRDefault="00976EAF" w:rsidP="00976EA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Risk assessment is carried out of</w:t>
      </w:r>
      <w:r w:rsidRPr="00BD7B1C">
        <w:rPr>
          <w:rFonts w:ascii="Arial" w:hAnsi="Arial" w:cs="Arial"/>
          <w:sz w:val="22"/>
          <w:szCs w:val="22"/>
        </w:rPr>
        <w:t xml:space="preserve"> the environment in which the lifting is done. Features such as uneven floor surfaces, stairs, etc</w:t>
      </w:r>
      <w:r>
        <w:rPr>
          <w:rFonts w:ascii="Arial" w:hAnsi="Arial" w:cs="Arial"/>
          <w:sz w:val="22"/>
          <w:szCs w:val="22"/>
        </w:rPr>
        <w:t>.</w:t>
      </w:r>
      <w:r w:rsidRPr="00BD7B1C">
        <w:rPr>
          <w:rFonts w:ascii="Arial" w:hAnsi="Arial" w:cs="Arial"/>
          <w:sz w:val="22"/>
          <w:szCs w:val="22"/>
        </w:rPr>
        <w:t xml:space="preserve"> add to the general risk and need to be taken into consideration.</w:t>
      </w:r>
    </w:p>
    <w:p w14:paraId="6B6A5501" w14:textId="7E6E0BCB" w:rsidR="00976EAF" w:rsidRPr="00291428" w:rsidRDefault="00976EAF" w:rsidP="00976EA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supervisor/health and safety officer</w:t>
      </w:r>
      <w:r w:rsidRPr="00BD7B1C">
        <w:rPr>
          <w:rFonts w:ascii="Arial" w:hAnsi="Arial" w:cs="Arial"/>
          <w:sz w:val="22"/>
          <w:szCs w:val="22"/>
        </w:rPr>
        <w:t xml:space="preserve"> ensure that they and their staff are trained to lift and move heavy objects and unstable loads correctly. </w:t>
      </w:r>
      <w:r>
        <w:rPr>
          <w:rFonts w:ascii="Arial" w:hAnsi="Arial" w:cs="Arial"/>
          <w:sz w:val="22"/>
          <w:szCs w:val="22"/>
        </w:rPr>
        <w:t>Y</w:t>
      </w:r>
      <w:r w:rsidRPr="00BD7B1C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ng children are also heavy and </w:t>
      </w:r>
      <w:r w:rsidRPr="00BD7B1C">
        <w:rPr>
          <w:rFonts w:ascii="Arial" w:hAnsi="Arial" w:cs="Arial"/>
          <w:sz w:val="22"/>
          <w:szCs w:val="22"/>
        </w:rPr>
        <w:t>need to be lifted and carried carefully and correctly.</w:t>
      </w:r>
    </w:p>
    <w:p w14:paraId="694BF61B" w14:textId="77777777" w:rsidR="00976EAF" w:rsidRDefault="00976EAF" w:rsidP="00976EAF">
      <w:pPr>
        <w:spacing w:before="120" w:after="120" w:line="360" w:lineRule="auto"/>
        <w:rPr>
          <w:rFonts w:ascii="Arial" w:hAnsi="Arial" w:cs="Arial"/>
          <w:b/>
        </w:rPr>
      </w:pPr>
      <w:r w:rsidRPr="00BD7B1C">
        <w:rPr>
          <w:rFonts w:ascii="Arial" w:hAnsi="Arial" w:cs="Arial"/>
          <w:b/>
          <w:sz w:val="22"/>
          <w:szCs w:val="22"/>
        </w:rPr>
        <w:t>G</w:t>
      </w:r>
      <w:r w:rsidRPr="00BD7B1C">
        <w:rPr>
          <w:rFonts w:ascii="Arial" w:hAnsi="Arial" w:cs="Arial"/>
          <w:b/>
        </w:rPr>
        <w:t>uidelines:</w:t>
      </w:r>
    </w:p>
    <w:p w14:paraId="222D55A2" w14:textId="77777777" w:rsidR="00976EAF" w:rsidRPr="009A2235" w:rsidRDefault="00976EAF" w:rsidP="00976EAF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9A2235">
        <w:rPr>
          <w:rFonts w:ascii="Arial" w:hAnsi="Arial" w:cs="Arial"/>
          <w:bCs/>
          <w:sz w:val="22"/>
          <w:szCs w:val="22"/>
        </w:rPr>
        <w:t>Do not lift heavy objects alone. Seek help from a colleague.</w:t>
      </w:r>
    </w:p>
    <w:p w14:paraId="403AE9F0" w14:textId="77777777" w:rsidR="00976EAF" w:rsidRPr="00CC7272" w:rsidRDefault="00976EAF" w:rsidP="00976EAF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Bend from the knees rather than the back.</w:t>
      </w:r>
    </w:p>
    <w:p w14:paraId="2F2D7DF8" w14:textId="77777777" w:rsidR="00976EAF" w:rsidRPr="00CC7272" w:rsidRDefault="00976EAF" w:rsidP="00976EAF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Do not lift very heavy objects</w:t>
      </w:r>
      <w:r>
        <w:rPr>
          <w:rFonts w:ascii="Arial" w:hAnsi="Arial" w:cs="Arial"/>
          <w:bCs/>
          <w:sz w:val="22"/>
          <w:szCs w:val="22"/>
        </w:rPr>
        <w:t>,</w:t>
      </w:r>
      <w:r w:rsidRPr="00CC7272">
        <w:rPr>
          <w:rFonts w:ascii="Arial" w:hAnsi="Arial" w:cs="Arial"/>
          <w:bCs/>
          <w:sz w:val="22"/>
          <w:szCs w:val="22"/>
        </w:rPr>
        <w:t xml:space="preserve"> even with others</w:t>
      </w:r>
      <w:r>
        <w:rPr>
          <w:rFonts w:ascii="Arial" w:hAnsi="Arial" w:cs="Arial"/>
          <w:bCs/>
          <w:sz w:val="22"/>
          <w:szCs w:val="22"/>
        </w:rPr>
        <w:t>,</w:t>
      </w:r>
      <w:r w:rsidRPr="00CC7272">
        <w:rPr>
          <w:rFonts w:ascii="Arial" w:hAnsi="Arial" w:cs="Arial"/>
          <w:bCs/>
          <w:sz w:val="22"/>
          <w:szCs w:val="22"/>
        </w:rPr>
        <w:t xml:space="preserve"> that are beyond your strength.</w:t>
      </w:r>
    </w:p>
    <w:p w14:paraId="7F466E81" w14:textId="77777777" w:rsidR="00976EAF" w:rsidRPr="00CC7272" w:rsidRDefault="00976EAF" w:rsidP="00976EAF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Use trolleys for heavy items </w:t>
      </w:r>
      <w:r>
        <w:rPr>
          <w:rFonts w:ascii="Arial" w:hAnsi="Arial" w:cs="Arial"/>
          <w:bCs/>
          <w:sz w:val="22"/>
          <w:szCs w:val="22"/>
        </w:rPr>
        <w:t xml:space="preserve">that </w:t>
      </w:r>
      <w:r w:rsidRPr="00CC7272">
        <w:rPr>
          <w:rFonts w:ascii="Arial" w:hAnsi="Arial" w:cs="Arial"/>
          <w:bCs/>
          <w:sz w:val="22"/>
          <w:szCs w:val="22"/>
        </w:rPr>
        <w:t>must be carried or moved on a regular basis.</w:t>
      </w:r>
    </w:p>
    <w:p w14:paraId="4C0A3BC8" w14:textId="77777777" w:rsidR="00976EAF" w:rsidRPr="00CC7272" w:rsidRDefault="00976EAF" w:rsidP="00976EAF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Items should not be lifted onto, or from, storage areas above head height.</w:t>
      </w:r>
    </w:p>
    <w:p w14:paraId="3FA4374E" w14:textId="77777777" w:rsidR="00976EAF" w:rsidRPr="00CC7272" w:rsidRDefault="00976EAF" w:rsidP="00976EAF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Do not stand on objects, other than proper height steps, to reach high objects and never try to over-reach.</w:t>
      </w:r>
    </w:p>
    <w:p w14:paraId="19EA8866" w14:textId="77777777" w:rsidR="00976EAF" w:rsidRPr="00CC7272" w:rsidRDefault="00976EAF" w:rsidP="00976EAF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lastRenderedPageBreak/>
        <w:t>Push rather than pull heavy objects</w:t>
      </w:r>
      <w:r>
        <w:rPr>
          <w:rFonts w:ascii="Arial" w:hAnsi="Arial" w:cs="Arial"/>
          <w:bCs/>
          <w:sz w:val="22"/>
          <w:szCs w:val="22"/>
        </w:rPr>
        <w:t>.</w:t>
      </w:r>
    </w:p>
    <w:p w14:paraId="557F7B75" w14:textId="77777777" w:rsidR="00976EAF" w:rsidRDefault="00976EAF" w:rsidP="00976EAF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Do not carry heavy objects up or down stairs; or carry large objects that may block your view of the stairs.</w:t>
      </w:r>
    </w:p>
    <w:p w14:paraId="441D7BE3" w14:textId="77777777" w:rsidR="00976EAF" w:rsidRDefault="00976EAF" w:rsidP="00976EA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71CE949D" w14:textId="77777777" w:rsidR="00976EAF" w:rsidRPr="00CC7272" w:rsidRDefault="00976EAF" w:rsidP="00976EA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23B0769D" w14:textId="77777777" w:rsidR="00976EAF" w:rsidRPr="00A85B33" w:rsidRDefault="00976EAF" w:rsidP="00976EA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this is not an exhaustive </w:t>
      </w:r>
      <w:r w:rsidRPr="008E245D">
        <w:rPr>
          <w:rFonts w:ascii="Arial" w:hAnsi="Arial" w:cs="Arial"/>
          <w:sz w:val="22"/>
          <w:szCs w:val="22"/>
        </w:rPr>
        <w:t>list.</w:t>
      </w:r>
      <w:r w:rsidRPr="00A85B33">
        <w:rPr>
          <w:rFonts w:ascii="Arial" w:hAnsi="Arial" w:cs="Arial"/>
          <w:sz w:val="22"/>
          <w:szCs w:val="22"/>
        </w:rPr>
        <w:t xml:space="preserve"> </w:t>
      </w:r>
    </w:p>
    <w:p w14:paraId="43C33AC1" w14:textId="61BBA6ED" w:rsidR="00976EAF" w:rsidRPr="00976EAF" w:rsidRDefault="00976EAF" w:rsidP="00976EAF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Supervisor/Health and Safety officer </w:t>
      </w:r>
      <w:r w:rsidRPr="009A581C">
        <w:rPr>
          <w:rFonts w:ascii="Arial" w:hAnsi="Arial" w:cs="Arial"/>
          <w:sz w:val="22"/>
          <w:szCs w:val="22"/>
        </w:rPr>
        <w:t>are responsible for carrying out risk assessment for manual handling operations, which includes lifting/carrying children and lifting/carrying furniture or equipment.</w:t>
      </w:r>
    </w:p>
    <w:p w14:paraId="4C91CDCF" w14:textId="3D035B06" w:rsidR="00976EAF" w:rsidRPr="00976EAF" w:rsidRDefault="00976EAF" w:rsidP="00976EAF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At Frimley Green Pre-School there is a health and safety poster displayed in the office and staff have completed manual handling courses.</w:t>
      </w:r>
    </w:p>
    <w:p w14:paraId="42466E81" w14:textId="77777777" w:rsidR="00976EAF" w:rsidRDefault="00976EAF" w:rsidP="00976EAF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7DCBE8B7" w14:textId="77777777" w:rsidR="00794F6A" w:rsidRDefault="00794F6A"/>
    <w:sectPr w:rsidR="00794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1793559">
    <w:abstractNumId w:val="1"/>
  </w:num>
  <w:num w:numId="2" w16cid:durableId="6634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AF"/>
    <w:rsid w:val="004A5653"/>
    <w:rsid w:val="004C072A"/>
    <w:rsid w:val="00794F6A"/>
    <w:rsid w:val="00976EAF"/>
    <w:rsid w:val="00AE3753"/>
    <w:rsid w:val="00C627FD"/>
    <w:rsid w:val="00FC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EC169"/>
  <w15:chartTrackingRefBased/>
  <w15:docId w15:val="{5DFCF7A1-4673-4251-A20E-985AC4BD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E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E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E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E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E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E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E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E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E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E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E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E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E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E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E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E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2</cp:revision>
  <dcterms:created xsi:type="dcterms:W3CDTF">2025-03-05T17:27:00Z</dcterms:created>
  <dcterms:modified xsi:type="dcterms:W3CDTF">2025-03-05T17:27:00Z</dcterms:modified>
</cp:coreProperties>
</file>