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FFBE" w14:textId="62C0F861" w:rsidR="006E628F" w:rsidRDefault="006E628F" w:rsidP="006E628F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0059844" wp14:editId="11AF1D9B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72241" w14:textId="5C6E6C46" w:rsidR="006E628F" w:rsidRDefault="006E628F" w:rsidP="006E628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D73FB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1FF9C698" w14:textId="4A74B8BC" w:rsidR="006E628F" w:rsidRPr="00B10DB1" w:rsidRDefault="006E628F" w:rsidP="006E628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Entrances and approach to the building</w:t>
      </w:r>
    </w:p>
    <w:p w14:paraId="4C448AC9" w14:textId="77777777" w:rsidR="006E628F" w:rsidRPr="00A35D77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Entrances and approaches are kept tidy and always uncluttered.</w:t>
      </w:r>
    </w:p>
    <w:p w14:paraId="7C8D2B7D" w14:textId="765E3118" w:rsidR="006E628F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2CD36F4D">
        <w:rPr>
          <w:rFonts w:ascii="Arial" w:hAnsi="Arial" w:cs="Arial"/>
          <w:color w:val="FF0000"/>
          <w:sz w:val="22"/>
          <w:szCs w:val="22"/>
        </w:rPr>
        <w:t xml:space="preserve">In </w:t>
      </w:r>
      <w:r>
        <w:rPr>
          <w:rFonts w:ascii="Arial" w:hAnsi="Arial" w:cs="Arial"/>
          <w:color w:val="FF0000"/>
          <w:sz w:val="22"/>
          <w:szCs w:val="22"/>
        </w:rPr>
        <w:t>some instances</w:t>
      </w:r>
      <w:r w:rsidR="00122927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the</w:t>
      </w:r>
      <w:r w:rsidRPr="2CD36F4D">
        <w:rPr>
          <w:rFonts w:ascii="Arial" w:hAnsi="Arial" w:cs="Arial"/>
          <w:color w:val="FF0000"/>
          <w:sz w:val="22"/>
          <w:szCs w:val="22"/>
        </w:rPr>
        <w:t xml:space="preserve"> building</w:t>
      </w:r>
      <w:r>
        <w:rPr>
          <w:rFonts w:ascii="Arial" w:hAnsi="Arial" w:cs="Arial"/>
          <w:color w:val="FF0000"/>
          <w:sz w:val="22"/>
          <w:szCs w:val="22"/>
        </w:rPr>
        <w:t xml:space="preserve"> may be shared with other groups</w:t>
      </w:r>
      <w:r w:rsidRPr="2CD36F4D">
        <w:rPr>
          <w:rFonts w:ascii="Arial" w:hAnsi="Arial" w:cs="Arial"/>
          <w:color w:val="FF0000"/>
          <w:sz w:val="22"/>
          <w:szCs w:val="22"/>
        </w:rPr>
        <w:t>, staff ensure that members of the public cannot access areas used by children during sessions.</w:t>
      </w:r>
    </w:p>
    <w:p w14:paraId="4ECA5EE2" w14:textId="77777777" w:rsidR="006E628F" w:rsidRPr="007D73FB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  <w:r>
        <w:rPr>
          <w:rFonts w:ascii="Arial" w:hAnsi="Arial" w:cs="Arial"/>
          <w:sz w:val="22"/>
          <w:szCs w:val="22"/>
        </w:rPr>
        <w:t>.</w:t>
      </w:r>
    </w:p>
    <w:p w14:paraId="44A6E356" w14:textId="77777777" w:rsidR="006E628F" w:rsidRPr="007D73FB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Main doors are always kept locked and shut.</w:t>
      </w:r>
    </w:p>
    <w:p w14:paraId="516C2EE9" w14:textId="2F0780D7" w:rsidR="006E628F" w:rsidRPr="00AA44C3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 xml:space="preserve">Where possible, phones and ‘spy holes’ are used in the main door at a suitable height. </w:t>
      </w:r>
      <w:r>
        <w:rPr>
          <w:rFonts w:ascii="Arial" w:hAnsi="Arial" w:cs="Arial"/>
          <w:sz w:val="22"/>
          <w:szCs w:val="22"/>
        </w:rPr>
        <w:t xml:space="preserve">There is a doorbell on the gate for parents and expected visitors. Visitors at the front doors </w:t>
      </w:r>
      <w:proofErr w:type="gramStart"/>
      <w:r>
        <w:rPr>
          <w:rFonts w:ascii="Arial" w:hAnsi="Arial" w:cs="Arial"/>
          <w:sz w:val="22"/>
          <w:szCs w:val="22"/>
        </w:rPr>
        <w:t>have to</w:t>
      </w:r>
      <w:proofErr w:type="gramEnd"/>
      <w:r>
        <w:rPr>
          <w:rFonts w:ascii="Arial" w:hAnsi="Arial" w:cs="Arial"/>
          <w:sz w:val="22"/>
          <w:szCs w:val="22"/>
        </w:rPr>
        <w:t xml:space="preserve"> phone to gain entry.</w:t>
      </w:r>
    </w:p>
    <w:p w14:paraId="3E50843A" w14:textId="77777777" w:rsidR="006E628F" w:rsidRPr="007D73FB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The identity of a person not known to members of staff is checked</w:t>
      </w:r>
      <w:r w:rsidRPr="00C37918">
        <w:rPr>
          <w:rFonts w:ascii="Arial" w:hAnsi="Arial" w:cs="Arial"/>
          <w:sz w:val="22"/>
          <w:szCs w:val="22"/>
        </w:rPr>
        <w:t xml:space="preserve"> </w:t>
      </w:r>
      <w:r w:rsidRPr="2CD36F4D">
        <w:rPr>
          <w:rFonts w:ascii="Arial" w:hAnsi="Arial" w:cs="Arial"/>
          <w:sz w:val="22"/>
          <w:szCs w:val="22"/>
          <w:u w:val="single"/>
        </w:rPr>
        <w:t>before</w:t>
      </w:r>
      <w:r w:rsidRPr="2CD36F4D">
        <w:rPr>
          <w:rFonts w:ascii="Arial" w:hAnsi="Arial" w:cs="Arial"/>
          <w:sz w:val="22"/>
          <w:szCs w:val="22"/>
        </w:rPr>
        <w:t xml:space="preserve"> they enter the building, </w:t>
      </w:r>
      <w:r w:rsidRPr="2CD36F4D">
        <w:rPr>
          <w:rFonts w:ascii="Arial" w:hAnsi="Arial" w:cs="Arial"/>
          <w:color w:val="FF0000"/>
          <w:sz w:val="22"/>
          <w:szCs w:val="22"/>
        </w:rPr>
        <w:t>or at the point they seek access to the area where children are being cared for.</w:t>
      </w:r>
    </w:p>
    <w:p w14:paraId="31ED67E8" w14:textId="77777777" w:rsidR="006E628F" w:rsidRPr="005D4D39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>All staff and visitors to the setting sign in and out of the building.</w:t>
      </w:r>
    </w:p>
    <w:p w14:paraId="7BB80A04" w14:textId="77777777" w:rsidR="006E628F" w:rsidRPr="005D4D39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CD36F4D">
        <w:rPr>
          <w:rFonts w:ascii="Arial" w:hAnsi="Arial" w:cs="Arial"/>
          <w:sz w:val="22"/>
          <w:szCs w:val="22"/>
        </w:rPr>
        <w:t>A member of staff is available to open and close the door and to greet arrivals, say goodbye to parents/carers and to make sure that doors and gates are shut.</w:t>
      </w:r>
    </w:p>
    <w:p w14:paraId="5E653A61" w14:textId="77777777" w:rsidR="006E628F" w:rsidRPr="005D4D39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>
        <w:rPr>
          <w:rFonts w:ascii="Arial" w:hAnsi="Arial" w:cs="Arial"/>
          <w:sz w:val="22"/>
          <w:szCs w:val="22"/>
        </w:rPr>
        <w:t xml:space="preserve"> locked and shut if </w:t>
      </w:r>
      <w:r w:rsidRPr="005D4D39">
        <w:rPr>
          <w:rFonts w:ascii="Arial" w:hAnsi="Arial" w:cs="Arial"/>
          <w:sz w:val="22"/>
          <w:szCs w:val="22"/>
        </w:rPr>
        <w:t>they lead to a public or unsupervised area, unless this breaches fire safety regulations or other expectations</w:t>
      </w:r>
      <w:r>
        <w:rPr>
          <w:rFonts w:ascii="Arial" w:hAnsi="Arial" w:cs="Arial"/>
          <w:sz w:val="22"/>
          <w:szCs w:val="22"/>
        </w:rPr>
        <w:t>.</w:t>
      </w:r>
    </w:p>
    <w:p w14:paraId="6C7D900D" w14:textId="77777777" w:rsidR="006E628F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6FE0C609">
        <w:rPr>
          <w:rFonts w:ascii="Arial" w:hAnsi="Arial" w:cs="Arial"/>
          <w:sz w:val="22"/>
          <w:szCs w:val="22"/>
        </w:rPr>
        <w:t>Where building works or repairs mean that normal entrances/exits or approaches to the building are not in use, a risk assessment is conducted to maintain safety and security whilst the changes are in place.</w:t>
      </w:r>
    </w:p>
    <w:p w14:paraId="280C2362" w14:textId="77777777" w:rsidR="006E628F" w:rsidRDefault="006E628F" w:rsidP="006E628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6FE0C609">
        <w:rPr>
          <w:rFonts w:ascii="Arial" w:hAnsi="Arial" w:cs="Arial"/>
          <w:color w:val="FF0000"/>
          <w:sz w:val="22"/>
          <w:szCs w:val="22"/>
        </w:rPr>
        <w:t>Building works or other changes to the premises which may affect the space available to children and the quality of childcare available to them, must be notified to Ofsted.</w:t>
      </w:r>
    </w:p>
    <w:p w14:paraId="1C7E33E1" w14:textId="77777777" w:rsidR="00794F6A" w:rsidRDefault="00794F6A"/>
    <w:p w14:paraId="681BC567" w14:textId="77777777" w:rsidR="006E628F" w:rsidRDefault="006E628F"/>
    <w:p w14:paraId="61F5F630" w14:textId="77777777" w:rsidR="006E628F" w:rsidRDefault="006E628F"/>
    <w:p w14:paraId="78895A42" w14:textId="77777777" w:rsidR="006E628F" w:rsidRDefault="006E628F"/>
    <w:sectPr w:rsidR="006E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num w:numId="1" w16cid:durableId="30200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8F"/>
    <w:rsid w:val="00122927"/>
    <w:rsid w:val="004A5653"/>
    <w:rsid w:val="004C072A"/>
    <w:rsid w:val="00654387"/>
    <w:rsid w:val="006C41FA"/>
    <w:rsid w:val="006E628F"/>
    <w:rsid w:val="00794F6A"/>
    <w:rsid w:val="00B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DAC7"/>
  <w15:chartTrackingRefBased/>
  <w15:docId w15:val="{D7FED74C-5114-48AB-A478-E8127A5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2025-03-05T17:39:00Z</dcterms:created>
  <dcterms:modified xsi:type="dcterms:W3CDTF">2025-03-05T17:39:00Z</dcterms:modified>
</cp:coreProperties>
</file>